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ED50" w14:textId="280E5DE2" w:rsidR="00987C87" w:rsidRDefault="003257CD" w:rsidP="005F6CEF">
      <w:pPr>
        <w:tabs>
          <w:tab w:val="left" w:pos="-90"/>
          <w:tab w:val="left" w:pos="540"/>
        </w:tabs>
        <w:spacing w:line="240" w:lineRule="auto"/>
        <w:ind w:left="-90" w:firstLine="360"/>
        <w:rPr>
          <w:rFonts w:eastAsia="Aptos" w:cs="Arial"/>
          <w:bCs/>
          <w:sz w:val="22"/>
          <w:szCs w:val="22"/>
        </w:rPr>
      </w:pPr>
      <w:r>
        <w:rPr>
          <w:rFonts w:ascii="Abadi" w:hAnsi="Abadi"/>
          <w:b/>
          <w:bCs/>
          <w:color w:val="BF4E14" w:themeColor="accent2"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53B9" w:rsidRPr="003257CD">
        <w:rPr>
          <w:rFonts w:ascii="Abadi" w:hAnsi="Abadi"/>
          <w:b/>
          <w:bCs/>
          <w:color w:val="BF4E14" w:themeColor="accent2"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Elizabeth Ann Se</w:t>
      </w:r>
      <w:r w:rsidR="00971CF4" w:rsidRPr="003257CD">
        <w:rPr>
          <w:rFonts w:ascii="Abadi" w:hAnsi="Abadi"/>
          <w:b/>
          <w:bCs/>
          <w:color w:val="BF4E14" w:themeColor="accent2"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9653B9" w:rsidRPr="003257CD">
        <w:rPr>
          <w:rFonts w:ascii="Abadi" w:hAnsi="Abadi"/>
          <w:b/>
          <w:bCs/>
          <w:color w:val="BF4E14" w:themeColor="accent2"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Catholic Church</w:t>
      </w:r>
      <w:r w:rsidR="009653B9" w:rsidRPr="00345098">
        <w:rPr>
          <w:rFonts w:ascii="Abadi" w:hAnsi="Abadi"/>
          <w:b/>
          <w:sz w:val="22"/>
          <w:szCs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t xml:space="preserve">                                    </w:t>
      </w:r>
      <w:r w:rsidR="009653B9" w:rsidRPr="00345098">
        <w:rPr>
          <w:rFonts w:ascii="Abadi" w:hAnsi="Abadi"/>
          <w:b/>
          <w:sz w:val="22"/>
          <w:szCs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9653B9" w:rsidRPr="00345098">
        <w:rPr>
          <w:bCs/>
          <w:sz w:val="22"/>
          <w:szCs w:val="22"/>
        </w:rPr>
        <w:t xml:space="preserve">4595 Snyder Lane  Rohnert Park, CA 94928                                                                                                                                                    </w:t>
      </w:r>
      <w:r w:rsidR="009653B9" w:rsidRPr="00345098">
        <w:rPr>
          <w:bCs/>
          <w:sz w:val="22"/>
          <w:szCs w:val="22"/>
        </w:rPr>
        <w:tab/>
        <w:t xml:space="preserve"> (707) 585-3708</w:t>
      </w:r>
      <w:r>
        <w:rPr>
          <w:bCs/>
          <w:sz w:val="22"/>
          <w:szCs w:val="22"/>
        </w:rPr>
        <w:t>,</w:t>
      </w:r>
      <w:r w:rsidR="009653B9" w:rsidRPr="00345098">
        <w:rPr>
          <w:bCs/>
          <w:sz w:val="22"/>
          <w:szCs w:val="22"/>
        </w:rPr>
        <w:t xml:space="preserve"> </w:t>
      </w:r>
      <w:hyperlink r:id="rId5" w:history="1">
        <w:r w:rsidR="009653B9" w:rsidRPr="00345098">
          <w:rPr>
            <w:rStyle w:val="Hyperlink"/>
            <w:b/>
            <w:color w:val="auto"/>
            <w:sz w:val="22"/>
            <w:szCs w:val="22"/>
          </w:rPr>
          <w:t>www.Stelizabethrp.com</w:t>
        </w:r>
      </w:hyperlink>
      <w:r w:rsidR="009653B9" w:rsidRPr="00345098">
        <w:rPr>
          <w:bCs/>
          <w:sz w:val="22"/>
          <w:szCs w:val="22"/>
        </w:rPr>
        <w:t xml:space="preserve">                                                </w:t>
      </w:r>
      <w:r w:rsidR="009653B9" w:rsidRPr="00345098">
        <w:rPr>
          <w:bCs/>
          <w:sz w:val="22"/>
          <w:szCs w:val="22"/>
        </w:rPr>
        <w:tab/>
      </w:r>
      <w:r>
        <w:rPr>
          <w:bCs/>
          <w:sz w:val="22"/>
          <w:szCs w:val="22"/>
        </w:rPr>
        <w:t xml:space="preserve">          </w:t>
      </w:r>
      <w:r w:rsidR="009653B9" w:rsidRPr="00345098">
        <w:rPr>
          <w:b/>
          <w:sz w:val="22"/>
          <w:szCs w:val="22"/>
        </w:rPr>
        <w:t>E-Mail</w:t>
      </w:r>
      <w:r w:rsidR="009653B9" w:rsidRPr="00345098">
        <w:rPr>
          <w:bCs/>
          <w:sz w:val="22"/>
          <w:szCs w:val="22"/>
        </w:rPr>
        <w:t xml:space="preserve"> </w:t>
      </w:r>
      <w:bookmarkStart w:id="0" w:name="_Hlk179380964"/>
      <w:r w:rsidR="009653B9" w:rsidRPr="00345098">
        <w:rPr>
          <w:bCs/>
          <w:sz w:val="22"/>
          <w:szCs w:val="22"/>
        </w:rPr>
        <w:t xml:space="preserve">stelizseton@sbcglobal.net    </w:t>
      </w:r>
      <w:bookmarkEnd w:id="0"/>
      <w:r w:rsidR="009653B9" w:rsidRPr="00345098">
        <w:rPr>
          <w:bCs/>
          <w:sz w:val="22"/>
          <w:szCs w:val="22"/>
        </w:rPr>
        <w:t xml:space="preserve">                                                                                                 </w:t>
      </w:r>
      <w:r w:rsidR="009653B9" w:rsidRPr="00345098">
        <w:rPr>
          <w:bCs/>
          <w:sz w:val="22"/>
          <w:szCs w:val="22"/>
        </w:rPr>
        <w:tab/>
        <w:t xml:space="preserve">Office Hours: Tue.- </w:t>
      </w:r>
      <w:r>
        <w:rPr>
          <w:bCs/>
          <w:sz w:val="22"/>
          <w:szCs w:val="22"/>
        </w:rPr>
        <w:t>Thu</w:t>
      </w:r>
      <w:r w:rsidR="009653B9" w:rsidRPr="00345098">
        <w:rPr>
          <w:bCs/>
          <w:sz w:val="22"/>
          <w:szCs w:val="22"/>
        </w:rPr>
        <w:t xml:space="preserve"> 9am - 1pm</w:t>
      </w:r>
      <w:r w:rsidR="005F6CEF">
        <w:rPr>
          <w:bCs/>
          <w:sz w:val="22"/>
          <w:szCs w:val="22"/>
        </w:rPr>
        <w:t>. Closed</w:t>
      </w:r>
      <w:r w:rsidRPr="003257CD">
        <w:rPr>
          <w:rFonts w:ascii="Abadi" w:hAnsi="Abad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CEF">
        <w:rPr>
          <w:bCs/>
          <w:sz w:val="22"/>
          <w:szCs w:val="22"/>
        </w:rPr>
        <w:tab/>
      </w:r>
      <w:r w:rsidR="005F6CEF">
        <w:rPr>
          <w:bCs/>
          <w:sz w:val="22"/>
          <w:szCs w:val="22"/>
        </w:rPr>
        <w:tab/>
      </w:r>
      <w:r w:rsidRPr="003257CD">
        <w:rPr>
          <w:bCs/>
          <w:sz w:val="22"/>
          <w:szCs w:val="22"/>
        </w:rPr>
        <w:t>July 3</w:t>
      </w:r>
      <w:r w:rsidRPr="003257CD">
        <w:rPr>
          <w:bCs/>
          <w:sz w:val="22"/>
          <w:szCs w:val="22"/>
          <w:vertAlign w:val="superscript"/>
        </w:rPr>
        <w:t>rd</w:t>
      </w:r>
      <w:r w:rsidRPr="003257CD">
        <w:rPr>
          <w:bCs/>
          <w:sz w:val="22"/>
          <w:szCs w:val="22"/>
        </w:rPr>
        <w:t xml:space="preserve"> in observance of Independence Day</w:t>
      </w:r>
      <w:r>
        <w:rPr>
          <w:bCs/>
          <w:sz w:val="22"/>
          <w:szCs w:val="22"/>
        </w:rPr>
        <w:t xml:space="preserve">              </w:t>
      </w:r>
      <w:r>
        <w:rPr>
          <w:bCs/>
          <w:sz w:val="22"/>
          <w:szCs w:val="22"/>
        </w:rPr>
        <w:tab/>
      </w:r>
      <w:r w:rsidR="009653B9" w:rsidRPr="00345098">
        <w:rPr>
          <w:bCs/>
          <w:sz w:val="22"/>
          <w:szCs w:val="22"/>
        </w:rPr>
        <w:t>The Church is open weekdays 7:30</w:t>
      </w:r>
      <w:r w:rsidR="009653B9" w:rsidRPr="00446B7C">
        <w:rPr>
          <w:bCs/>
          <w:sz w:val="22"/>
          <w:szCs w:val="22"/>
        </w:rPr>
        <w:t>–</w:t>
      </w:r>
      <w:r w:rsidRPr="00446B7C">
        <w:rPr>
          <w:bCs/>
          <w:sz w:val="22"/>
          <w:szCs w:val="22"/>
        </w:rPr>
        <w:t>8</w:t>
      </w:r>
      <w:r w:rsidR="009653B9" w:rsidRPr="00446B7C">
        <w:rPr>
          <w:bCs/>
          <w:sz w:val="22"/>
          <w:szCs w:val="22"/>
        </w:rPr>
        <w:t>:30pm</w:t>
      </w:r>
      <w:r w:rsidR="0039265C" w:rsidRPr="00446B7C">
        <w:rPr>
          <w:bCs/>
          <w:sz w:val="22"/>
          <w:szCs w:val="22"/>
        </w:rPr>
        <w:t>.</w:t>
      </w:r>
      <w:r w:rsidR="009653B9" w:rsidRPr="00446B7C">
        <w:rPr>
          <w:bCs/>
          <w:sz w:val="22"/>
          <w:szCs w:val="22"/>
        </w:rPr>
        <w:t xml:space="preserve">                                                     </w:t>
      </w:r>
      <w:r w:rsidR="009653B9" w:rsidRPr="00345098">
        <w:rPr>
          <w:bCs/>
          <w:sz w:val="22"/>
          <w:szCs w:val="22"/>
        </w:rPr>
        <w:tab/>
        <w:t xml:space="preserve">       Saturdays &amp; Sundays 7:30 - 5:1</w:t>
      </w:r>
      <w:r w:rsidR="009653B9" w:rsidRPr="00345098">
        <w:rPr>
          <w:rFonts w:eastAsia="Aptos" w:cs="Arial"/>
          <w:bCs/>
          <w:sz w:val="22"/>
          <w:szCs w:val="22"/>
        </w:rPr>
        <w:t>5</w:t>
      </w:r>
      <w:r w:rsidR="0039265C" w:rsidRPr="00345098">
        <w:rPr>
          <w:rFonts w:eastAsia="Aptos" w:cs="Arial"/>
          <w:bCs/>
          <w:sz w:val="22"/>
          <w:szCs w:val="22"/>
        </w:rPr>
        <w:t>pm.</w:t>
      </w:r>
      <w:r w:rsidR="009653B9" w:rsidRPr="00345098">
        <w:rPr>
          <w:rFonts w:eastAsia="Aptos" w:cs="Arial"/>
          <w:bCs/>
          <w:sz w:val="22"/>
          <w:szCs w:val="22"/>
        </w:rPr>
        <w:t xml:space="preserve"> </w:t>
      </w:r>
    </w:p>
    <w:p w14:paraId="36A5AD32" w14:textId="6946F7D6" w:rsidR="00380F0E" w:rsidRPr="003257CD" w:rsidRDefault="00987C87" w:rsidP="003257CD">
      <w:pPr>
        <w:tabs>
          <w:tab w:val="left" w:pos="-90"/>
          <w:tab w:val="left" w:pos="540"/>
        </w:tabs>
        <w:spacing w:line="240" w:lineRule="auto"/>
        <w:ind w:left="-90" w:firstLine="360"/>
        <w:rPr>
          <w:bCs/>
          <w:sz w:val="22"/>
          <w:szCs w:val="22"/>
        </w:rPr>
      </w:pPr>
      <w:r>
        <w:rPr>
          <w:rFonts w:eastAsia="Aptos" w:cs="Arial"/>
          <w:bCs/>
          <w:noProof/>
          <w:sz w:val="21"/>
          <w:szCs w:val="21"/>
        </w:rPr>
        <w:drawing>
          <wp:inline distT="0" distB="0" distL="0" distR="0" wp14:anchorId="2E08213D" wp14:editId="346CDFAD">
            <wp:extent cx="2533650" cy="1524000"/>
            <wp:effectExtent l="0" t="0" r="0" b="0"/>
            <wp:docPr id="187820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045" b="21805"/>
                    <a:stretch>
                      <a:fillRect/>
                    </a:stretch>
                  </pic:blipFill>
                  <pic:spPr bwMode="auto">
                    <a:xfrm>
                      <a:off x="0" y="0"/>
                      <a:ext cx="2533650" cy="1524000"/>
                    </a:xfrm>
                    <a:prstGeom prst="rect">
                      <a:avLst/>
                    </a:prstGeom>
                    <a:noFill/>
                    <a:ln>
                      <a:noFill/>
                    </a:ln>
                    <a:extLst>
                      <a:ext uri="{53640926-AAD7-44D8-BBD7-CCE9431645EC}">
                        <a14:shadowObscured xmlns:a14="http://schemas.microsoft.com/office/drawing/2010/main"/>
                      </a:ext>
                    </a:extLst>
                  </pic:spPr>
                </pic:pic>
              </a:graphicData>
            </a:graphic>
          </wp:inline>
        </w:drawing>
      </w:r>
      <w:r w:rsidR="009653B9" w:rsidRPr="00345098">
        <w:rPr>
          <w:rFonts w:eastAsia="Aptos" w:cs="Arial"/>
          <w:bCs/>
          <w:sz w:val="21"/>
          <w:szCs w:val="21"/>
        </w:rPr>
        <w:t xml:space="preserve"> </w:t>
      </w:r>
    </w:p>
    <w:p w14:paraId="6E43416A" w14:textId="5048E108" w:rsidR="009653B9" w:rsidRPr="00345098" w:rsidRDefault="009653B9" w:rsidP="002471DE">
      <w:pPr>
        <w:spacing w:after="0" w:line="240" w:lineRule="auto"/>
        <w:ind w:left="630" w:right="540"/>
        <w:rPr>
          <w:rFonts w:ascii="Abadi" w:eastAsia="Aptos" w:hAnsi="Abadi" w:cs="Arial"/>
          <w:b/>
          <w:sz w:val="2"/>
          <w:szCs w:val="2"/>
        </w:rPr>
      </w:pPr>
      <w:r w:rsidRPr="00345098">
        <w:rPr>
          <w:rFonts w:ascii="Abadi" w:eastAsia="Aptos" w:hAnsi="Abadi" w:cs="Arial"/>
          <w:b/>
          <w:sz w:val="21"/>
          <w:szCs w:val="21"/>
        </w:rPr>
        <w:t xml:space="preserve">                   </w:t>
      </w:r>
    </w:p>
    <w:p w14:paraId="06BF910B" w14:textId="77777777" w:rsidR="0069424B" w:rsidRPr="00987C87" w:rsidRDefault="0069424B" w:rsidP="002471DE">
      <w:pPr>
        <w:spacing w:after="0" w:line="240" w:lineRule="auto"/>
        <w:ind w:left="540" w:right="-450" w:hanging="1080"/>
        <w:jc w:val="center"/>
        <w:rPr>
          <w:rFonts w:ascii="Abadi" w:eastAsia="Aptos" w:hAnsi="Abadi" w:cs="Arial"/>
          <w:b/>
          <w:sz w:val="2"/>
          <w:szCs w:val="2"/>
          <w:u w:val="single"/>
        </w:rPr>
      </w:pPr>
    </w:p>
    <w:p w14:paraId="10650A1B" w14:textId="6B15591B" w:rsidR="00962294" w:rsidRPr="00E65EC0" w:rsidRDefault="0039265C" w:rsidP="002471DE">
      <w:pPr>
        <w:spacing w:after="0" w:line="240" w:lineRule="auto"/>
        <w:ind w:left="540" w:right="-450" w:hanging="1080"/>
        <w:jc w:val="center"/>
        <w:rPr>
          <w:rFonts w:ascii="Abadi" w:eastAsia="Aptos" w:hAnsi="Abadi" w:cs="Arial"/>
          <w:b/>
          <w:color w:val="BF4E14" w:themeColor="accent2" w:themeShade="BF"/>
          <w:sz w:val="22"/>
          <w:szCs w:val="22"/>
          <w:u w:val="single"/>
        </w:rPr>
      </w:pPr>
      <w:r w:rsidRPr="00E65EC0">
        <w:rPr>
          <w:rFonts w:ascii="Abadi" w:eastAsia="Aptos" w:hAnsi="Abadi" w:cs="Arial"/>
          <w:b/>
          <w:color w:val="BF4E14" w:themeColor="accent2" w:themeShade="BF"/>
          <w:sz w:val="22"/>
          <w:szCs w:val="22"/>
          <w:u w:val="single"/>
        </w:rPr>
        <w:t>June 28, 202</w:t>
      </w:r>
      <w:r w:rsidR="00987C87" w:rsidRPr="00E65EC0">
        <w:rPr>
          <w:rFonts w:ascii="Abadi" w:eastAsia="Aptos" w:hAnsi="Abadi" w:cs="Arial"/>
          <w:b/>
          <w:color w:val="BF4E14" w:themeColor="accent2" w:themeShade="BF"/>
          <w:sz w:val="22"/>
          <w:szCs w:val="22"/>
          <w:u w:val="single"/>
        </w:rPr>
        <w:t xml:space="preserve">6, </w:t>
      </w:r>
      <w:r w:rsidRPr="00E65EC0">
        <w:rPr>
          <w:rFonts w:ascii="Abadi" w:eastAsia="Aptos" w:hAnsi="Abadi" w:cs="Arial"/>
          <w:b/>
          <w:color w:val="BF4E14" w:themeColor="accent2" w:themeShade="BF"/>
          <w:sz w:val="22"/>
          <w:szCs w:val="22"/>
          <w:u w:val="single"/>
        </w:rPr>
        <w:t>13</w:t>
      </w:r>
      <w:r w:rsidRPr="00E65EC0">
        <w:rPr>
          <w:rFonts w:ascii="Abadi" w:eastAsia="Aptos" w:hAnsi="Abadi" w:cs="Arial"/>
          <w:b/>
          <w:color w:val="BF4E14" w:themeColor="accent2" w:themeShade="BF"/>
          <w:sz w:val="22"/>
          <w:szCs w:val="22"/>
          <w:u w:val="single"/>
          <w:vertAlign w:val="superscript"/>
        </w:rPr>
        <w:t>th</w:t>
      </w:r>
      <w:r w:rsidRPr="00E65EC0">
        <w:rPr>
          <w:rFonts w:ascii="Abadi" w:eastAsia="Aptos" w:hAnsi="Abadi" w:cs="Arial"/>
          <w:b/>
          <w:color w:val="BF4E14" w:themeColor="accent2" w:themeShade="BF"/>
          <w:sz w:val="22"/>
          <w:szCs w:val="22"/>
          <w:u w:val="single"/>
        </w:rPr>
        <w:t xml:space="preserve"> </w:t>
      </w:r>
      <w:r w:rsidR="00F81BC2" w:rsidRPr="00E65EC0">
        <w:rPr>
          <w:rFonts w:ascii="Abadi" w:eastAsia="Aptos" w:hAnsi="Abadi" w:cs="Arial"/>
          <w:b/>
          <w:color w:val="BF4E14" w:themeColor="accent2" w:themeShade="BF"/>
          <w:sz w:val="22"/>
          <w:szCs w:val="22"/>
          <w:u w:val="single"/>
        </w:rPr>
        <w:t>Sunday in Ordinary Time</w:t>
      </w:r>
    </w:p>
    <w:p w14:paraId="3317AA46" w14:textId="77777777" w:rsidR="00D47CEB" w:rsidRPr="00345098" w:rsidRDefault="00D47CEB" w:rsidP="002471DE">
      <w:pPr>
        <w:spacing w:after="0" w:line="240" w:lineRule="auto"/>
        <w:ind w:left="540" w:right="-450" w:hanging="1080"/>
        <w:jc w:val="center"/>
        <w:rPr>
          <w:rFonts w:ascii="Abadi" w:eastAsia="Aptos" w:hAnsi="Abadi" w:cs="Arial"/>
          <w:b/>
          <w:sz w:val="12"/>
          <w:szCs w:val="12"/>
          <w:u w:val="single"/>
        </w:rPr>
      </w:pPr>
    </w:p>
    <w:p w14:paraId="54252E29" w14:textId="77777777" w:rsidR="00D47CEB" w:rsidRPr="00987C87" w:rsidRDefault="00D47CEB" w:rsidP="002471DE">
      <w:pPr>
        <w:spacing w:after="0" w:line="240" w:lineRule="auto"/>
        <w:ind w:left="540" w:right="-450" w:hanging="1080"/>
        <w:jc w:val="center"/>
        <w:rPr>
          <w:rFonts w:ascii="Abadi" w:eastAsia="Aptos" w:hAnsi="Abadi" w:cs="Arial"/>
          <w:b/>
          <w:sz w:val="2"/>
          <w:szCs w:val="2"/>
          <w:u w:val="single"/>
        </w:rPr>
      </w:pPr>
    </w:p>
    <w:p w14:paraId="1C8AD833" w14:textId="77777777" w:rsidR="00D47CEB" w:rsidRPr="00A0709B" w:rsidRDefault="00D47CEB" w:rsidP="00A0709B">
      <w:pPr>
        <w:tabs>
          <w:tab w:val="left" w:pos="2520"/>
        </w:tabs>
        <w:spacing w:after="0" w:line="240" w:lineRule="auto"/>
        <w:ind w:left="540" w:right="-450" w:hanging="1080"/>
        <w:jc w:val="center"/>
        <w:rPr>
          <w:rFonts w:ascii="Abadi" w:eastAsia="Aptos" w:hAnsi="Abadi" w:cs="Arial"/>
          <w:b/>
          <w:sz w:val="2"/>
          <w:szCs w:val="2"/>
          <w:u w:val="single"/>
        </w:rPr>
      </w:pPr>
    </w:p>
    <w:p w14:paraId="7D20E27A" w14:textId="20520CBE" w:rsidR="009653B9" w:rsidRPr="00E65EC0" w:rsidRDefault="009653B9" w:rsidP="003257CD">
      <w:pPr>
        <w:spacing w:after="0" w:line="240" w:lineRule="auto"/>
        <w:ind w:left="360" w:right="-450" w:hanging="1080"/>
        <w:jc w:val="center"/>
        <w:rPr>
          <w:rFonts w:ascii="Albertus MT" w:eastAsia="Aptos" w:hAnsi="Albertus MT" w:cs="Arial"/>
          <w:b/>
          <w:color w:val="BF4E14" w:themeColor="accent2" w:themeShade="BF"/>
        </w:rPr>
      </w:pPr>
      <w:r w:rsidRPr="00E65EC0">
        <w:rPr>
          <w:rFonts w:ascii="Abadi" w:eastAsia="Aptos" w:hAnsi="Abadi" w:cs="Arial"/>
          <w:b/>
          <w:color w:val="BF4E14" w:themeColor="accent2" w:themeShade="BF"/>
          <w:sz w:val="21"/>
          <w:szCs w:val="21"/>
          <w:u w:val="single"/>
        </w:rPr>
        <w:t>Parish Staff</w:t>
      </w:r>
    </w:p>
    <w:p w14:paraId="719D6D03" w14:textId="20C6FAC1" w:rsidR="009653B9" w:rsidRPr="00345098" w:rsidRDefault="009653B9" w:rsidP="003257CD">
      <w:pPr>
        <w:tabs>
          <w:tab w:val="left" w:pos="630"/>
          <w:tab w:val="left" w:pos="810"/>
        </w:tabs>
        <w:spacing w:after="0" w:line="240" w:lineRule="auto"/>
        <w:ind w:left="180" w:right="540"/>
        <w:rPr>
          <w:rFonts w:ascii="Abadi" w:eastAsia="Aptos" w:hAnsi="Abadi" w:cs="Arial"/>
          <w:bCs/>
          <w:sz w:val="21"/>
          <w:szCs w:val="21"/>
        </w:rPr>
      </w:pPr>
      <w:r w:rsidRPr="00345098">
        <w:rPr>
          <w:rFonts w:ascii="Abadi" w:eastAsia="Aptos" w:hAnsi="Abadi" w:cs="Arial"/>
          <w:b/>
          <w:sz w:val="21"/>
          <w:szCs w:val="21"/>
        </w:rPr>
        <w:t>Pastor</w:t>
      </w:r>
      <w:r w:rsidRPr="00345098">
        <w:rPr>
          <w:rFonts w:ascii="Abadi" w:eastAsia="Aptos" w:hAnsi="Abadi" w:cs="Arial"/>
          <w:bCs/>
          <w:sz w:val="21"/>
          <w:szCs w:val="21"/>
        </w:rPr>
        <w:t xml:space="preserve">: Rev. Thomas Diaz #4                                                                                                                                </w:t>
      </w:r>
      <w:r w:rsidRPr="00345098">
        <w:rPr>
          <w:rFonts w:ascii="Abadi" w:eastAsia="Aptos" w:hAnsi="Abadi" w:cs="Arial"/>
          <w:b/>
          <w:sz w:val="21"/>
          <w:szCs w:val="21"/>
        </w:rPr>
        <w:t>Office Manager:</w:t>
      </w:r>
      <w:r w:rsidRPr="00345098">
        <w:rPr>
          <w:rFonts w:ascii="Abadi" w:eastAsia="Aptos" w:hAnsi="Abadi" w:cs="Arial"/>
          <w:bCs/>
          <w:sz w:val="21"/>
          <w:szCs w:val="21"/>
        </w:rPr>
        <w:t xml:space="preserve"> Chris Giacometti: #1</w:t>
      </w:r>
    </w:p>
    <w:p w14:paraId="3F6BEE52" w14:textId="73FC3E28" w:rsidR="009653B9" w:rsidRPr="00345098" w:rsidRDefault="009653B9" w:rsidP="00A0709B">
      <w:pPr>
        <w:tabs>
          <w:tab w:val="left" w:pos="720"/>
          <w:tab w:val="left" w:pos="810"/>
          <w:tab w:val="left" w:pos="2340"/>
        </w:tabs>
        <w:spacing w:after="0" w:line="240" w:lineRule="auto"/>
        <w:ind w:left="180" w:right="540"/>
        <w:rPr>
          <w:rFonts w:ascii="Abadi" w:eastAsia="Aptos" w:hAnsi="Abadi" w:cs="Arial"/>
          <w:bCs/>
          <w:sz w:val="21"/>
          <w:szCs w:val="21"/>
        </w:rPr>
      </w:pPr>
      <w:r w:rsidRPr="00345098">
        <w:rPr>
          <w:rFonts w:ascii="Abadi" w:eastAsia="Aptos" w:hAnsi="Abadi" w:cs="Arial"/>
          <w:b/>
          <w:sz w:val="21"/>
          <w:szCs w:val="21"/>
        </w:rPr>
        <w:t xml:space="preserve">Mass </w:t>
      </w:r>
      <w:proofErr w:type="spellStart"/>
      <w:r w:rsidRPr="00345098">
        <w:rPr>
          <w:rFonts w:ascii="Abadi" w:eastAsia="Aptos" w:hAnsi="Abadi" w:cs="Arial"/>
          <w:b/>
          <w:sz w:val="21"/>
          <w:szCs w:val="21"/>
        </w:rPr>
        <w:t>t</w:t>
      </w:r>
      <w:r w:rsidR="003257CD">
        <w:rPr>
          <w:rFonts w:ascii="Abadi" w:eastAsia="Aptos" w:hAnsi="Abadi" w:cs="Arial"/>
          <w:b/>
          <w:sz w:val="21"/>
          <w:szCs w:val="21"/>
        </w:rPr>
        <w:t>T</w:t>
      </w:r>
      <w:r w:rsidRPr="00345098">
        <w:rPr>
          <w:rFonts w:ascii="Abadi" w:eastAsia="Aptos" w:hAnsi="Abadi" w:cs="Arial"/>
          <w:b/>
          <w:sz w:val="21"/>
          <w:szCs w:val="21"/>
        </w:rPr>
        <w:t>mes</w:t>
      </w:r>
      <w:proofErr w:type="spellEnd"/>
      <w:r w:rsidRPr="00345098">
        <w:rPr>
          <w:rFonts w:ascii="Abadi" w:eastAsia="Aptos" w:hAnsi="Abadi" w:cs="Arial"/>
          <w:b/>
          <w:sz w:val="21"/>
          <w:szCs w:val="21"/>
        </w:rPr>
        <w:t>:</w:t>
      </w:r>
      <w:r w:rsidRPr="00345098">
        <w:rPr>
          <w:rFonts w:ascii="Abadi" w:eastAsia="Aptos" w:hAnsi="Abadi" w:cs="Arial"/>
          <w:bCs/>
          <w:sz w:val="21"/>
          <w:szCs w:val="21"/>
        </w:rPr>
        <w:t xml:space="preserve"> #2</w:t>
      </w:r>
    </w:p>
    <w:p w14:paraId="2AA29EBA" w14:textId="77777777" w:rsidR="009653B9" w:rsidRPr="00345098" w:rsidRDefault="009653B9" w:rsidP="003257CD">
      <w:pPr>
        <w:tabs>
          <w:tab w:val="left" w:pos="720"/>
          <w:tab w:val="left" w:pos="810"/>
        </w:tabs>
        <w:spacing w:after="0" w:line="240" w:lineRule="auto"/>
        <w:ind w:left="180" w:right="360"/>
        <w:rPr>
          <w:rFonts w:ascii="Abadi" w:eastAsia="Aptos" w:hAnsi="Abadi" w:cs="Arial"/>
          <w:bCs/>
          <w:sz w:val="21"/>
          <w:szCs w:val="21"/>
        </w:rPr>
      </w:pPr>
      <w:r w:rsidRPr="00345098">
        <w:rPr>
          <w:rFonts w:ascii="Abadi" w:eastAsia="Aptos" w:hAnsi="Abadi" w:cs="Arial"/>
          <w:b/>
          <w:sz w:val="21"/>
          <w:szCs w:val="21"/>
        </w:rPr>
        <w:t>Youth Faith Formation:</w:t>
      </w:r>
      <w:r w:rsidRPr="00345098">
        <w:rPr>
          <w:rFonts w:ascii="Abadi" w:eastAsia="Aptos" w:hAnsi="Abadi" w:cs="Arial"/>
          <w:bCs/>
          <w:sz w:val="21"/>
          <w:szCs w:val="21"/>
        </w:rPr>
        <w:t xml:space="preserve"> Jennifer Bedoka #3 </w:t>
      </w:r>
    </w:p>
    <w:p w14:paraId="3BAFFE5E" w14:textId="0110CEE2" w:rsidR="009653B9" w:rsidRPr="00345098" w:rsidRDefault="009653B9" w:rsidP="003257CD">
      <w:pPr>
        <w:tabs>
          <w:tab w:val="left" w:pos="720"/>
          <w:tab w:val="left" w:pos="810"/>
        </w:tabs>
        <w:spacing w:after="0" w:line="240" w:lineRule="auto"/>
        <w:ind w:left="180" w:right="540"/>
        <w:rPr>
          <w:rFonts w:ascii="Abadi" w:eastAsia="Aptos" w:hAnsi="Abadi" w:cs="Arial"/>
          <w:bCs/>
          <w:sz w:val="21"/>
          <w:szCs w:val="21"/>
        </w:rPr>
      </w:pPr>
      <w:r w:rsidRPr="00345098">
        <w:rPr>
          <w:rFonts w:ascii="Abadi" w:eastAsia="Aptos" w:hAnsi="Abadi" w:cs="Arial"/>
          <w:b/>
          <w:sz w:val="21"/>
          <w:szCs w:val="21"/>
        </w:rPr>
        <w:t>Executive Board:</w:t>
      </w:r>
      <w:r w:rsidRPr="00345098">
        <w:rPr>
          <w:rFonts w:ascii="Abadi" w:eastAsia="Aptos" w:hAnsi="Abadi" w:cs="Arial"/>
          <w:bCs/>
          <w:sz w:val="21"/>
          <w:szCs w:val="21"/>
        </w:rPr>
        <w:t xml:space="preserve"> </w:t>
      </w:r>
      <w:r w:rsidR="00987C87">
        <w:rPr>
          <w:rFonts w:ascii="Abadi" w:eastAsia="Aptos" w:hAnsi="Abadi" w:cs="Arial"/>
          <w:bCs/>
          <w:sz w:val="21"/>
          <w:szCs w:val="21"/>
        </w:rPr>
        <w:t xml:space="preserve">If you have issues bring them to us! </w:t>
      </w:r>
      <w:r w:rsidRPr="00345098">
        <w:rPr>
          <w:rFonts w:ascii="Abadi" w:eastAsia="Aptos" w:hAnsi="Abadi" w:cs="Arial"/>
          <w:bCs/>
          <w:sz w:val="21"/>
          <w:szCs w:val="21"/>
        </w:rPr>
        <w:t xml:space="preserve">Tony Madia/Chairperson, Linda Biondini/Vice Chairperson, Katie Chase, Larry Ruminson, </w:t>
      </w:r>
      <w:r w:rsidR="00B20DE7" w:rsidRPr="00345098">
        <w:rPr>
          <w:rFonts w:ascii="Abadi" w:eastAsia="Aptos" w:hAnsi="Abadi" w:cs="Arial"/>
          <w:bCs/>
          <w:sz w:val="21"/>
          <w:szCs w:val="21"/>
        </w:rPr>
        <w:t>Diane Colbrook</w:t>
      </w:r>
    </w:p>
    <w:p w14:paraId="69BE29D9" w14:textId="0B8554D7" w:rsidR="009653B9" w:rsidRPr="00345098" w:rsidRDefault="009653B9" w:rsidP="003257CD">
      <w:pPr>
        <w:tabs>
          <w:tab w:val="left" w:pos="720"/>
          <w:tab w:val="left" w:pos="810"/>
        </w:tabs>
        <w:spacing w:after="0" w:line="240" w:lineRule="auto"/>
        <w:ind w:left="180" w:right="540"/>
        <w:rPr>
          <w:rFonts w:ascii="Abadi" w:eastAsia="Aptos" w:hAnsi="Abadi" w:cs="Arial"/>
          <w:bCs/>
          <w:sz w:val="21"/>
          <w:szCs w:val="21"/>
        </w:rPr>
      </w:pPr>
      <w:r w:rsidRPr="00345098">
        <w:rPr>
          <w:rFonts w:ascii="Abadi" w:eastAsia="Aptos" w:hAnsi="Abadi" w:cs="Arial"/>
          <w:b/>
          <w:sz w:val="21"/>
          <w:szCs w:val="21"/>
        </w:rPr>
        <w:t>Floral Decorations:</w:t>
      </w:r>
      <w:r w:rsidRPr="00345098">
        <w:rPr>
          <w:rFonts w:ascii="Abadi" w:eastAsia="Aptos" w:hAnsi="Abadi" w:cs="Arial"/>
          <w:bCs/>
          <w:sz w:val="21"/>
          <w:szCs w:val="21"/>
        </w:rPr>
        <w:t xml:space="preserve"> Cesira </w:t>
      </w:r>
      <w:proofErr w:type="spellStart"/>
      <w:r w:rsidR="00F81BC2" w:rsidRPr="00345098">
        <w:rPr>
          <w:rFonts w:ascii="Abadi" w:eastAsia="Aptos" w:hAnsi="Abadi" w:cs="Arial"/>
          <w:bCs/>
          <w:sz w:val="21"/>
          <w:szCs w:val="21"/>
        </w:rPr>
        <w:t>Rantissi</w:t>
      </w:r>
      <w:proofErr w:type="spellEnd"/>
      <w:r w:rsidR="00F81BC2" w:rsidRPr="00345098">
        <w:rPr>
          <w:rFonts w:ascii="Abadi" w:eastAsia="Aptos" w:hAnsi="Abadi" w:cs="Arial"/>
          <w:bCs/>
          <w:sz w:val="21"/>
          <w:szCs w:val="21"/>
        </w:rPr>
        <w:t xml:space="preserve"> </w:t>
      </w:r>
      <w:r w:rsidRPr="00345098">
        <w:rPr>
          <w:rFonts w:ascii="Abadi" w:eastAsia="Aptos" w:hAnsi="Abadi" w:cs="Arial"/>
          <w:bCs/>
          <w:sz w:val="21"/>
          <w:szCs w:val="21"/>
        </w:rPr>
        <w:t>Heric</w:t>
      </w:r>
    </w:p>
    <w:p w14:paraId="3F585188" w14:textId="77777777" w:rsidR="009653B9" w:rsidRPr="005F6CEF" w:rsidRDefault="009653B9" w:rsidP="003257CD">
      <w:pPr>
        <w:spacing w:after="0" w:line="240" w:lineRule="auto"/>
        <w:ind w:left="180"/>
        <w:jc w:val="center"/>
        <w:rPr>
          <w:rFonts w:ascii="Abadi" w:eastAsia="Aptos" w:hAnsi="Abadi" w:cs="Arial"/>
          <w:b/>
          <w:sz w:val="22"/>
          <w:szCs w:val="22"/>
          <w:u w:val="single"/>
        </w:rPr>
      </w:pPr>
      <w:r w:rsidRPr="00345098">
        <w:rPr>
          <w:rFonts w:ascii="Abadi" w:eastAsia="Aptos" w:hAnsi="Abadi" w:cs="Arial"/>
          <w:b/>
          <w:sz w:val="21"/>
          <w:szCs w:val="21"/>
        </w:rPr>
        <w:t xml:space="preserve">   </w:t>
      </w:r>
      <w:r w:rsidRPr="005F6CEF">
        <w:rPr>
          <w:rFonts w:ascii="Abadi" w:eastAsia="Aptos" w:hAnsi="Abadi" w:cs="Arial"/>
          <w:b/>
          <w:color w:val="BF4E14" w:themeColor="accent2" w:themeShade="BF"/>
          <w:sz w:val="22"/>
          <w:szCs w:val="22"/>
          <w:u w:val="single"/>
        </w:rPr>
        <w:t>Sacraments and Devotions</w:t>
      </w:r>
    </w:p>
    <w:p w14:paraId="3A3CB73B" w14:textId="65206598" w:rsidR="009653B9" w:rsidRPr="00345098" w:rsidRDefault="009653B9" w:rsidP="003257CD">
      <w:pPr>
        <w:spacing w:after="0" w:line="240" w:lineRule="auto"/>
        <w:ind w:left="180"/>
        <w:rPr>
          <w:rFonts w:ascii="Abadi" w:eastAsia="Aptos" w:hAnsi="Abadi" w:cs="Arial"/>
          <w:bCs/>
          <w:sz w:val="21"/>
          <w:szCs w:val="21"/>
        </w:rPr>
      </w:pPr>
      <w:r w:rsidRPr="00345098">
        <w:rPr>
          <w:rFonts w:ascii="Abadi" w:eastAsia="Aptos" w:hAnsi="Abadi" w:cs="Arial"/>
          <w:b/>
          <w:sz w:val="21"/>
          <w:szCs w:val="21"/>
          <w:u w:val="single"/>
        </w:rPr>
        <w:t>Reconciliation:</w:t>
      </w:r>
      <w:r w:rsidRPr="00345098">
        <w:rPr>
          <w:rFonts w:ascii="Abadi" w:eastAsia="Aptos" w:hAnsi="Abadi" w:cs="Arial"/>
          <w:bCs/>
          <w:sz w:val="21"/>
          <w:szCs w:val="21"/>
        </w:rPr>
        <w:t xml:space="preserve"> </w:t>
      </w:r>
      <w:bookmarkStart w:id="1" w:name="_Hlk185419775"/>
      <w:r w:rsidRPr="00345098">
        <w:rPr>
          <w:rFonts w:ascii="Abadi" w:eastAsia="Aptos" w:hAnsi="Abadi" w:cs="Arial"/>
          <w:bCs/>
          <w:sz w:val="21"/>
          <w:szCs w:val="21"/>
        </w:rPr>
        <w:t>Sundays: 9:45-10:15am</w:t>
      </w:r>
      <w:bookmarkEnd w:id="1"/>
      <w:r w:rsidRPr="00345098">
        <w:rPr>
          <w:rFonts w:ascii="Abadi" w:eastAsia="Aptos" w:hAnsi="Abadi" w:cs="Arial"/>
          <w:bCs/>
          <w:sz w:val="21"/>
          <w:szCs w:val="21"/>
        </w:rPr>
        <w:t>, Thu 1</w:t>
      </w:r>
      <w:r w:rsidR="003257CD">
        <w:rPr>
          <w:rFonts w:ascii="Abadi" w:eastAsia="Aptos" w:hAnsi="Abadi" w:cs="Arial"/>
          <w:bCs/>
          <w:sz w:val="21"/>
          <w:szCs w:val="21"/>
        </w:rPr>
        <w:t>-</w:t>
      </w:r>
      <w:r w:rsidRPr="00345098">
        <w:rPr>
          <w:rFonts w:ascii="Abadi" w:eastAsia="Aptos" w:hAnsi="Abadi" w:cs="Arial"/>
          <w:bCs/>
          <w:sz w:val="21"/>
          <w:szCs w:val="21"/>
        </w:rPr>
        <w:t xml:space="preserve">1:30 </w:t>
      </w:r>
    </w:p>
    <w:p w14:paraId="464E30B1" w14:textId="77777777" w:rsidR="009653B9" w:rsidRPr="00345098" w:rsidRDefault="009653B9" w:rsidP="003257CD">
      <w:pPr>
        <w:spacing w:after="0" w:line="240" w:lineRule="auto"/>
        <w:ind w:left="180"/>
        <w:rPr>
          <w:rFonts w:ascii="Abadi" w:eastAsia="Aptos" w:hAnsi="Abadi" w:cs="Arial"/>
          <w:bCs/>
          <w:sz w:val="21"/>
          <w:szCs w:val="21"/>
        </w:rPr>
      </w:pPr>
      <w:r w:rsidRPr="00345098">
        <w:rPr>
          <w:rFonts w:ascii="Abadi" w:eastAsia="Aptos" w:hAnsi="Abadi" w:cs="Arial"/>
          <w:b/>
          <w:sz w:val="21"/>
          <w:szCs w:val="21"/>
          <w:u w:val="single"/>
        </w:rPr>
        <w:t>Marriage:</w:t>
      </w:r>
      <w:r w:rsidRPr="00345098">
        <w:rPr>
          <w:rFonts w:ascii="Abadi" w:eastAsia="Aptos" w:hAnsi="Abadi" w:cs="Arial"/>
          <w:bCs/>
          <w:sz w:val="21"/>
          <w:szCs w:val="21"/>
        </w:rPr>
        <w:t xml:space="preserve"> One year notice to the pastor.</w:t>
      </w:r>
    </w:p>
    <w:p w14:paraId="40AEE379" w14:textId="43AFEB9C" w:rsidR="009653B9" w:rsidRPr="00345098" w:rsidRDefault="009653B9" w:rsidP="003257CD">
      <w:pPr>
        <w:spacing w:after="0" w:line="240" w:lineRule="auto"/>
        <w:ind w:left="180"/>
        <w:rPr>
          <w:rFonts w:ascii="Abadi" w:eastAsia="Aptos" w:hAnsi="Abadi" w:cs="Arial"/>
          <w:b/>
          <w:sz w:val="21"/>
          <w:szCs w:val="21"/>
        </w:rPr>
      </w:pPr>
      <w:r w:rsidRPr="00345098">
        <w:rPr>
          <w:rFonts w:ascii="Abadi" w:eastAsia="Aptos" w:hAnsi="Abadi" w:cs="Arial"/>
          <w:b/>
          <w:sz w:val="21"/>
          <w:szCs w:val="21"/>
          <w:u w:val="single"/>
        </w:rPr>
        <w:t>Infant Baptism:</w:t>
      </w:r>
      <w:r w:rsidRPr="00345098">
        <w:rPr>
          <w:rFonts w:ascii="Abadi" w:eastAsia="Aptos" w:hAnsi="Abadi" w:cs="Arial"/>
          <w:b/>
          <w:sz w:val="21"/>
          <w:szCs w:val="21"/>
        </w:rPr>
        <w:t xml:space="preserve"> </w:t>
      </w:r>
      <w:r w:rsidRPr="0047408D">
        <w:rPr>
          <w:rFonts w:ascii="Abadi" w:eastAsia="Aptos" w:hAnsi="Abadi" w:cs="Arial"/>
          <w:b/>
          <w:sz w:val="21"/>
          <w:szCs w:val="21"/>
        </w:rPr>
        <w:t>1</w:t>
      </w:r>
      <w:r w:rsidR="00E9698B" w:rsidRPr="0047408D">
        <w:rPr>
          <w:rFonts w:ascii="Abadi" w:eastAsia="Aptos" w:hAnsi="Abadi" w:cs="Arial"/>
          <w:b/>
          <w:sz w:val="21"/>
          <w:szCs w:val="21"/>
        </w:rPr>
        <w:t xml:space="preserve"> </w:t>
      </w:r>
      <w:r w:rsidRPr="0047408D">
        <w:rPr>
          <w:rFonts w:ascii="Abadi" w:eastAsia="Aptos" w:hAnsi="Abadi" w:cs="Arial"/>
          <w:b/>
          <w:sz w:val="21"/>
          <w:szCs w:val="21"/>
        </w:rPr>
        <w:t xml:space="preserve">month notice. The </w:t>
      </w:r>
      <w:r w:rsidR="0039265C" w:rsidRPr="0047408D">
        <w:rPr>
          <w:rFonts w:ascii="Abadi" w:eastAsia="Aptos" w:hAnsi="Abadi" w:cs="Arial"/>
          <w:b/>
          <w:sz w:val="21"/>
          <w:szCs w:val="21"/>
        </w:rPr>
        <w:t xml:space="preserve">next </w:t>
      </w:r>
      <w:r w:rsidR="00764B1D" w:rsidRPr="0047408D">
        <w:rPr>
          <w:rFonts w:ascii="Abadi" w:eastAsia="Aptos" w:hAnsi="Abadi" w:cs="Arial"/>
          <w:b/>
          <w:sz w:val="21"/>
          <w:szCs w:val="21"/>
        </w:rPr>
        <w:t>Baptismal Prep class</w:t>
      </w:r>
      <w:r w:rsidR="0039265C" w:rsidRPr="00345098">
        <w:rPr>
          <w:rFonts w:ascii="Abadi" w:eastAsia="Aptos" w:hAnsi="Abadi" w:cs="Arial"/>
          <w:b/>
          <w:sz w:val="21"/>
          <w:szCs w:val="21"/>
        </w:rPr>
        <w:t xml:space="preserve"> TBA.</w:t>
      </w:r>
    </w:p>
    <w:p w14:paraId="10596563" w14:textId="77777777" w:rsidR="009653B9" w:rsidRPr="00345098" w:rsidRDefault="009653B9" w:rsidP="003257CD">
      <w:pPr>
        <w:spacing w:after="0" w:line="240" w:lineRule="auto"/>
        <w:ind w:left="180" w:right="-2475"/>
        <w:rPr>
          <w:rFonts w:ascii="Abadi" w:eastAsia="Aptos" w:hAnsi="Abadi" w:cs="Arial"/>
          <w:bCs/>
          <w:sz w:val="21"/>
          <w:szCs w:val="21"/>
        </w:rPr>
      </w:pPr>
      <w:r w:rsidRPr="00345098">
        <w:rPr>
          <w:rFonts w:ascii="Abadi" w:eastAsia="Aptos" w:hAnsi="Abadi" w:cs="Arial"/>
          <w:b/>
          <w:sz w:val="21"/>
          <w:szCs w:val="21"/>
          <w:u w:val="single"/>
        </w:rPr>
        <w:t>Anointing of the Sick:</w:t>
      </w:r>
      <w:r w:rsidRPr="00345098">
        <w:rPr>
          <w:rFonts w:ascii="Abadi" w:eastAsia="Aptos" w:hAnsi="Abadi" w:cs="Arial"/>
          <w:bCs/>
          <w:sz w:val="21"/>
          <w:szCs w:val="21"/>
        </w:rPr>
        <w:t xml:space="preserve"> Please call Fr. Tom.                                                      Usually, it is celebrated after 10:30 Sunday Mass </w:t>
      </w:r>
    </w:p>
    <w:p w14:paraId="509344EE" w14:textId="77777777" w:rsidR="009653B9" w:rsidRPr="00345098" w:rsidRDefault="009653B9" w:rsidP="003257CD">
      <w:pPr>
        <w:spacing w:after="0" w:line="240" w:lineRule="auto"/>
        <w:ind w:left="180"/>
        <w:rPr>
          <w:rFonts w:ascii="Abadi" w:eastAsia="Aptos" w:hAnsi="Abadi" w:cs="Arial"/>
          <w:bCs/>
          <w:sz w:val="21"/>
          <w:szCs w:val="21"/>
        </w:rPr>
      </w:pPr>
      <w:r w:rsidRPr="00345098">
        <w:rPr>
          <w:rFonts w:ascii="Abadi" w:eastAsia="Aptos" w:hAnsi="Abadi" w:cs="Arial"/>
          <w:b/>
          <w:sz w:val="21"/>
          <w:szCs w:val="21"/>
          <w:u w:val="single"/>
        </w:rPr>
        <w:t>The Rosary:</w:t>
      </w:r>
      <w:r w:rsidRPr="00345098">
        <w:rPr>
          <w:rFonts w:ascii="Abadi" w:eastAsia="Aptos" w:hAnsi="Abadi" w:cs="Arial"/>
          <w:bCs/>
          <w:sz w:val="21"/>
          <w:szCs w:val="21"/>
        </w:rPr>
        <w:t xml:space="preserve"> ½ hr. before weekday Masses.</w:t>
      </w:r>
    </w:p>
    <w:p w14:paraId="3CC8409E" w14:textId="77777777" w:rsidR="009653B9" w:rsidRPr="00345098" w:rsidRDefault="009653B9" w:rsidP="003257CD">
      <w:pPr>
        <w:spacing w:after="0" w:line="240" w:lineRule="auto"/>
        <w:ind w:left="180"/>
        <w:rPr>
          <w:rFonts w:ascii="Abadi" w:eastAsia="Aptos" w:hAnsi="Abadi" w:cs="Arial"/>
          <w:bCs/>
          <w:sz w:val="21"/>
          <w:szCs w:val="21"/>
        </w:rPr>
      </w:pPr>
      <w:r w:rsidRPr="00345098">
        <w:rPr>
          <w:rFonts w:ascii="Abadi" w:eastAsia="Aptos" w:hAnsi="Abadi" w:cs="Arial"/>
          <w:b/>
          <w:sz w:val="21"/>
          <w:szCs w:val="21"/>
          <w:u w:val="single"/>
        </w:rPr>
        <w:t xml:space="preserve">Divine Chaplet: </w:t>
      </w:r>
      <w:r w:rsidRPr="00345098">
        <w:rPr>
          <w:rFonts w:ascii="Abadi" w:eastAsia="Aptos" w:hAnsi="Abadi" w:cs="Arial"/>
          <w:bCs/>
          <w:sz w:val="21"/>
          <w:szCs w:val="21"/>
        </w:rPr>
        <w:t xml:space="preserve">Tuesdays after the12:15 Mass                    </w:t>
      </w:r>
    </w:p>
    <w:p w14:paraId="6A792BBB" w14:textId="5CDFA9E3" w:rsidR="00863C17" w:rsidRPr="00345098" w:rsidRDefault="00863C17" w:rsidP="003257CD">
      <w:pPr>
        <w:spacing w:after="0" w:line="240" w:lineRule="auto"/>
        <w:ind w:left="180"/>
        <w:rPr>
          <w:rFonts w:ascii="Abadi" w:eastAsia="Aptos" w:hAnsi="Abadi" w:cs="Arial"/>
          <w:bCs/>
          <w:sz w:val="21"/>
          <w:szCs w:val="21"/>
        </w:rPr>
      </w:pPr>
      <w:r w:rsidRPr="00345098">
        <w:rPr>
          <w:rFonts w:ascii="Abadi" w:eastAsia="Aptos" w:hAnsi="Abadi" w:cs="Arial"/>
          <w:b/>
          <w:sz w:val="21"/>
          <w:szCs w:val="21"/>
          <w:u w:val="single"/>
        </w:rPr>
        <w:t>Exposition &amp; Benediction:</w:t>
      </w:r>
      <w:r w:rsidRPr="00345098">
        <w:rPr>
          <w:rFonts w:ascii="Abadi" w:eastAsia="Aptos" w:hAnsi="Abadi" w:cs="Arial"/>
          <w:bCs/>
          <w:sz w:val="21"/>
          <w:szCs w:val="21"/>
        </w:rPr>
        <w:t xml:space="preserve"> Thu.</w:t>
      </w:r>
      <w:r w:rsidRPr="003257CD">
        <w:rPr>
          <w:rFonts w:ascii="Abadi" w:eastAsia="Aptos" w:hAnsi="Abadi" w:cs="Arial"/>
          <w:bCs/>
          <w:color w:val="BF4E14" w:themeColor="accent2" w:themeShade="BF"/>
          <w:sz w:val="21"/>
          <w:szCs w:val="21"/>
        </w:rPr>
        <w:t>12:</w:t>
      </w:r>
      <w:r w:rsidR="003257CD" w:rsidRPr="003257CD">
        <w:rPr>
          <w:rFonts w:ascii="Abadi" w:eastAsia="Aptos" w:hAnsi="Abadi" w:cs="Arial"/>
          <w:bCs/>
          <w:color w:val="BF4E14" w:themeColor="accent2" w:themeShade="BF"/>
          <w:sz w:val="21"/>
          <w:szCs w:val="21"/>
        </w:rPr>
        <w:t>4</w:t>
      </w:r>
      <w:r w:rsidRPr="003257CD">
        <w:rPr>
          <w:rFonts w:ascii="Abadi" w:eastAsia="Aptos" w:hAnsi="Abadi" w:cs="Arial"/>
          <w:bCs/>
          <w:color w:val="BF4E14" w:themeColor="accent2" w:themeShade="BF"/>
          <w:sz w:val="21"/>
          <w:szCs w:val="21"/>
        </w:rPr>
        <w:t>5</w:t>
      </w:r>
      <w:r w:rsidRPr="00345098">
        <w:rPr>
          <w:rFonts w:ascii="Abadi" w:eastAsia="Aptos" w:hAnsi="Abadi" w:cs="Arial"/>
          <w:bCs/>
          <w:sz w:val="21"/>
          <w:szCs w:val="21"/>
        </w:rPr>
        <w:t>-1:</w:t>
      </w:r>
      <w:r w:rsidR="003257CD">
        <w:rPr>
          <w:rFonts w:ascii="Abadi" w:eastAsia="Aptos" w:hAnsi="Abadi" w:cs="Arial"/>
          <w:bCs/>
          <w:sz w:val="21"/>
          <w:szCs w:val="21"/>
        </w:rPr>
        <w:t>30</w:t>
      </w:r>
      <w:r w:rsidRPr="00345098">
        <w:rPr>
          <w:rFonts w:ascii="Abadi" w:eastAsia="Aptos" w:hAnsi="Abadi" w:cs="Arial"/>
          <w:bCs/>
          <w:sz w:val="21"/>
          <w:szCs w:val="21"/>
        </w:rPr>
        <w:t>pm.</w:t>
      </w:r>
    </w:p>
    <w:p w14:paraId="701746E8" w14:textId="7CDD6866" w:rsidR="002471DE" w:rsidRPr="00987C87" w:rsidRDefault="00987C87" w:rsidP="002471DE">
      <w:pPr>
        <w:spacing w:after="0" w:line="240" w:lineRule="auto"/>
        <w:jc w:val="center"/>
        <w:rPr>
          <w:rFonts w:ascii="Abadi" w:eastAsia="Aptos" w:hAnsi="Abadi" w:cs="Arial"/>
          <w:color w:val="77206D" w:themeColor="accent5" w:themeShade="BF"/>
          <w:sz w:val="8"/>
          <w:szCs w:val="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ptos" w:hAnsi="Abadi" w:cs="Arial"/>
          <w:color w:val="77206D" w:themeColor="accent5" w:themeShade="BF"/>
          <w:sz w:val="8"/>
          <w:szCs w:val="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C51902" w14:textId="53F81A56" w:rsidR="00FF5739" w:rsidRPr="005F6CEF" w:rsidRDefault="00FF5739" w:rsidP="002471DE">
      <w:pPr>
        <w:spacing w:after="0" w:line="240" w:lineRule="auto"/>
        <w:jc w:val="center"/>
        <w:rPr>
          <w:rFonts w:ascii="Abadi" w:eastAsia="Aptos" w:hAnsi="Abadi" w:cs="Arial"/>
          <w:color w:val="BF4E14" w:themeColor="accent2" w:themeShade="BF"/>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6CEF">
        <w:rPr>
          <w:rFonts w:ascii="Abadi" w:eastAsia="Aptos" w:hAnsi="Abadi" w:cs="Arial"/>
          <w:color w:val="BF4E14" w:themeColor="accent2" w:themeShade="BF"/>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 Schedule and Intentions for the Week</w:t>
      </w:r>
    </w:p>
    <w:p w14:paraId="5D1EC335" w14:textId="04D0AC56" w:rsidR="00345098" w:rsidRPr="00E65EC0" w:rsidRDefault="002C7CDB" w:rsidP="00E65EC0">
      <w:pPr>
        <w:tabs>
          <w:tab w:val="left" w:pos="2160"/>
        </w:tabs>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Sat/Jun 27     </w:t>
      </w:r>
      <w:r w:rsid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roofErr w:type="gramStart"/>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pm  </w:t>
      </w:r>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Kathleen </w:t>
      </w:r>
      <w:proofErr w:type="spellStart"/>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Skirra</w:t>
      </w:r>
      <w:proofErr w:type="spellEnd"/>
    </w:p>
    <w:p w14:paraId="376D16FA" w14:textId="6A5B36E6" w:rsidR="00345098" w:rsidRPr="00E65EC0" w:rsidRDefault="002C7CDB" w:rsidP="00E65EC0">
      <w:pPr>
        <w:tabs>
          <w:tab w:val="left" w:pos="2160"/>
        </w:tabs>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Sun/Jun</w:t>
      </w: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8:30am</w:t>
      </w:r>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Ints</w:t>
      </w:r>
      <w:proofErr w:type="spellEnd"/>
      <w:proofErr w:type="gramEnd"/>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6B7C">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r w:rsidR="00345098"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Men’s Club</w:t>
      </w:r>
    </w:p>
    <w:p w14:paraId="32F6A9C6" w14:textId="6BF51E38" w:rsidR="00345098" w:rsidRPr="00E65EC0" w:rsidRDefault="00345098"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w:t>
      </w:r>
      <w:proofErr w:type="gramStart"/>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w:t>
      </w:r>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w:t>
      </w:r>
      <w:proofErr w:type="gramEnd"/>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Parish</w:t>
      </w:r>
    </w:p>
    <w:p w14:paraId="4A39133F" w14:textId="35953591" w:rsidR="002C7CDB" w:rsidRPr="00E65EC0" w:rsidRDefault="002C7CDB" w:rsidP="00345098">
      <w:pPr>
        <w:spacing w:after="0" w:line="240" w:lineRule="auto"/>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Mon/Jun29</w:t>
      </w:r>
      <w:r w:rsid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8:15</w:t>
      </w:r>
      <w:proofErr w:type="gramStart"/>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  </w:t>
      </w:r>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w:t>
      </w:r>
      <w:proofErr w:type="gramEnd"/>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Intention</w:t>
      </w:r>
    </w:p>
    <w:p w14:paraId="3786B139" w14:textId="3834D2D1" w:rsidR="00345098" w:rsidRPr="00E65EC0" w:rsidRDefault="002C7CDB"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Tue/Jun </w:t>
      </w:r>
      <w:proofErr w:type="gramStart"/>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w:t>
      </w:r>
      <w:r w:rsid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5098"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12:15pm</w:t>
      </w:r>
      <w:r w:rsidR="00E157F2"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157F2"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Ints</w:t>
      </w:r>
      <w:proofErr w:type="spellEnd"/>
      <w:proofErr w:type="gramEnd"/>
      <w:r w:rsidR="00E157F2"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Sandra </w:t>
      </w:r>
      <w:proofErr w:type="spellStart"/>
      <w:r w:rsidR="00E157F2"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Undorte</w:t>
      </w:r>
      <w:proofErr w:type="spellEnd"/>
    </w:p>
    <w:p w14:paraId="31DB4709" w14:textId="5D887F47" w:rsidR="00E157F2" w:rsidRPr="00E65EC0" w:rsidRDefault="002C7CDB"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57F2"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w:t>
      </w:r>
      <w:proofErr w:type="gramStart"/>
      <w:r w:rsidR="00E157F2"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  1</w:t>
      </w:r>
      <w:proofErr w:type="gramEnd"/>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8:15</w:t>
      </w:r>
      <w:proofErr w:type="gramStart"/>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w:t>
      </w:r>
      <w:r w:rsidR="00EF7A00"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EF7A00"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 Morales</w:t>
      </w:r>
    </w:p>
    <w:p w14:paraId="25301F0D" w14:textId="27E2A1BF" w:rsidR="00EF7A00" w:rsidRPr="00E65EC0" w:rsidRDefault="002C7CDB"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w:t>
      </w:r>
      <w:proofErr w:type="gramStart"/>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  2</w:t>
      </w:r>
      <w:proofErr w:type="gramEnd"/>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12:1</w:t>
      </w:r>
      <w:r w:rsidR="007E1BF5"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roofErr w:type="gramStart"/>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pm  </w:t>
      </w:r>
      <w:r w:rsidR="00EF7A00"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EF7A00"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Billy Gardone</w:t>
      </w:r>
    </w:p>
    <w:p w14:paraId="3C76C8CE" w14:textId="3C63DC00" w:rsidR="00EF7A00" w:rsidRPr="00E65EC0" w:rsidRDefault="002C7CDB"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Fri/ </w:t>
      </w:r>
      <w:proofErr w:type="gramStart"/>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  3</w:t>
      </w:r>
      <w:proofErr w:type="gramEnd"/>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8:15</w:t>
      </w:r>
      <w:proofErr w:type="gramStart"/>
      <w:r w:rsidR="00EF7A00"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w:t>
      </w:r>
      <w:r w:rsidR="00EF7A00"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3D518F"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Felix Rojas</w:t>
      </w:r>
    </w:p>
    <w:p w14:paraId="57914FCB" w14:textId="5DFBCE01" w:rsidR="003D518F" w:rsidRPr="00E65EC0" w:rsidRDefault="002C7CDB"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518F"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proofErr w:type="gramStart"/>
      <w:r w:rsidR="003D518F"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  4</w:t>
      </w:r>
      <w:proofErr w:type="gramEnd"/>
      <w:r w:rsidR="003D518F"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roofErr w:type="gramStart"/>
      <w:r w:rsidR="003D518F"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3D518F"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3D518F"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Manuel &amp; </w:t>
      </w:r>
      <w:proofErr w:type="spellStart"/>
      <w:r w:rsidR="003D518F"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Melancita</w:t>
      </w:r>
      <w:proofErr w:type="spellEnd"/>
      <w:r w:rsidR="003D518F"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Bacani</w:t>
      </w:r>
    </w:p>
    <w:p w14:paraId="064B85BA" w14:textId="201AECAF" w:rsidR="003D518F" w:rsidRPr="00E65EC0" w:rsidRDefault="00E65EC0" w:rsidP="00345098">
      <w:pPr>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518F"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Sun/Jul 5     8:30am</w:t>
      </w:r>
      <w:r w:rsidR="003D518F"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 of the Parish</w:t>
      </w:r>
    </w:p>
    <w:p w14:paraId="6CD3C1D4" w14:textId="43F6B3C4" w:rsidR="00D47CEB" w:rsidRDefault="003D518F" w:rsidP="00A0709B">
      <w:pPr>
        <w:tabs>
          <w:tab w:val="left" w:pos="2340"/>
        </w:tabs>
        <w:spacing w:after="0" w:line="240" w:lineRule="auto"/>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29A7"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w:t>
      </w:r>
      <w:proofErr w:type="gramStart"/>
      <w:r w:rsidR="002B29A7" w:rsidRPr="00E65EC0">
        <w:rPr>
          <w:rFonts w:ascii="Abadi" w:eastAsia="Aptos" w:hAnsi="Abadi" w:cs="Arial"/>
          <w:b/>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w:t>
      </w:r>
      <w:r w:rsidR="002B29A7"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2B29A7" w:rsidRPr="00E65EC0">
        <w:rPr>
          <w:rFonts w:ascii="Abadi" w:eastAsia="Aptos" w:hAnsi="Abadi"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Jimmy Brosnan</w:t>
      </w:r>
    </w:p>
    <w:p w14:paraId="0A3B85E6" w14:textId="77777777" w:rsidR="00E65EC0" w:rsidRPr="001C1A8A" w:rsidRDefault="00E65EC0" w:rsidP="00E65EC0">
      <w:pPr>
        <w:spacing w:after="0" w:line="240" w:lineRule="auto"/>
        <w:rPr>
          <w:rFonts w:ascii="Abadi" w:eastAsia="Aptos" w:hAnsi="Abadi" w:cs="Arial"/>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0652C" w14:textId="77777777" w:rsidR="002873B0" w:rsidRPr="001C1A8A" w:rsidRDefault="00E9698B" w:rsidP="002471DE">
      <w:pPr>
        <w:spacing w:after="0" w:line="240" w:lineRule="auto"/>
        <w:jc w:val="center"/>
        <w:rPr>
          <w:rFonts w:ascii="Abadi" w:eastAsia="Aptos" w:hAnsi="Abadi" w:cs="Arial"/>
          <w:b/>
          <w:color w:val="BF4E14" w:themeColor="accent2" w:themeShade="BF"/>
          <w:sz w:val="22"/>
          <w:szCs w:val="22"/>
          <w:u w:val="single"/>
        </w:rPr>
      </w:pPr>
      <w:r w:rsidRPr="001C1A8A">
        <w:rPr>
          <w:rFonts w:ascii="Abadi" w:eastAsia="Aptos" w:hAnsi="Abadi" w:cs="Arial"/>
          <w:b/>
          <w:color w:val="BF4E14" w:themeColor="accent2" w:themeShade="BF"/>
          <w:sz w:val="22"/>
          <w:szCs w:val="22"/>
          <w:u w:val="single"/>
        </w:rPr>
        <w:t>Events in the Parish</w:t>
      </w:r>
    </w:p>
    <w:p w14:paraId="136E9C75" w14:textId="2652ADB6" w:rsidR="004A064E" w:rsidRPr="00E65EC0" w:rsidRDefault="004A064E" w:rsidP="004A064E">
      <w:pPr>
        <w:spacing w:after="0" w:line="240" w:lineRule="auto"/>
        <w:rPr>
          <w:rFonts w:ascii="Abadi" w:eastAsia="Aptos" w:hAnsi="Abadi" w:cs="Arial"/>
          <w:b/>
          <w:sz w:val="22"/>
          <w:szCs w:val="22"/>
        </w:rPr>
      </w:pPr>
      <w:r w:rsidRPr="00E65EC0">
        <w:rPr>
          <w:rFonts w:ascii="Abadi" w:eastAsia="Aptos" w:hAnsi="Abadi" w:cs="Arial"/>
          <w:b/>
          <w:sz w:val="22"/>
          <w:szCs w:val="22"/>
        </w:rPr>
        <w:t>Wed/Jul 1    4:30pm Filipino Ministry Mtg/Hall</w:t>
      </w:r>
    </w:p>
    <w:p w14:paraId="661432FD" w14:textId="77777777" w:rsidR="00D47CEB" w:rsidRPr="001C1A8A" w:rsidRDefault="00D47CEB" w:rsidP="002471DE">
      <w:pPr>
        <w:spacing w:after="0" w:line="240" w:lineRule="auto"/>
        <w:jc w:val="center"/>
        <w:rPr>
          <w:rFonts w:ascii="Abadi" w:eastAsia="Aptos" w:hAnsi="Abadi" w:cs="Arial"/>
          <w:b/>
          <w:sz w:val="10"/>
          <w:szCs w:val="10"/>
          <w:u w:val="single"/>
        </w:rPr>
      </w:pPr>
    </w:p>
    <w:p w14:paraId="0280D65C" w14:textId="5CABBC4C" w:rsidR="00D47CEB" w:rsidRPr="001C1A8A" w:rsidRDefault="00E9698B" w:rsidP="00A2283D">
      <w:pPr>
        <w:pBdr>
          <w:top w:val="single" w:sz="4" w:space="1" w:color="auto"/>
          <w:left w:val="single" w:sz="4" w:space="4" w:color="auto"/>
          <w:bottom w:val="single" w:sz="4" w:space="1" w:color="auto"/>
          <w:right w:val="single" w:sz="4" w:space="4" w:color="auto"/>
        </w:pBdr>
        <w:spacing w:after="0" w:line="240" w:lineRule="auto"/>
        <w:jc w:val="center"/>
        <w:rPr>
          <w:rFonts w:ascii="Abadi" w:eastAsia="Aptos" w:hAnsi="Abadi" w:cs="Arial"/>
          <w:b/>
          <w:color w:val="BF4E14" w:themeColor="accent2" w:themeShade="BF"/>
          <w:sz w:val="20"/>
          <w:szCs w:val="20"/>
          <w:u w:val="single"/>
        </w:rPr>
      </w:pPr>
      <w:r w:rsidRPr="001C1A8A">
        <w:rPr>
          <w:rFonts w:ascii="Abadi" w:eastAsia="Aptos" w:hAnsi="Abadi" w:cs="Arial"/>
          <w:b/>
          <w:color w:val="BF4E14" w:themeColor="accent2" w:themeShade="BF"/>
          <w:sz w:val="20"/>
          <w:szCs w:val="20"/>
          <w:u w:val="single"/>
        </w:rPr>
        <w:t xml:space="preserve">Stewardship </w:t>
      </w:r>
      <w:r w:rsidR="00962294" w:rsidRPr="001C1A8A">
        <w:rPr>
          <w:rFonts w:ascii="Abadi" w:eastAsia="Aptos" w:hAnsi="Abadi" w:cs="Arial"/>
          <w:b/>
          <w:color w:val="BF4E14" w:themeColor="accent2" w:themeShade="BF"/>
          <w:sz w:val="20"/>
          <w:szCs w:val="20"/>
          <w:u w:val="single"/>
        </w:rPr>
        <w:t xml:space="preserve">For </w:t>
      </w:r>
      <w:r w:rsidR="0039265C" w:rsidRPr="001C1A8A">
        <w:rPr>
          <w:rFonts w:ascii="Abadi" w:eastAsia="Aptos" w:hAnsi="Abadi" w:cs="Arial"/>
          <w:b/>
          <w:color w:val="BF4E14" w:themeColor="accent2" w:themeShade="BF"/>
          <w:sz w:val="20"/>
          <w:szCs w:val="20"/>
          <w:u w:val="single"/>
        </w:rPr>
        <w:t>June 20</w:t>
      </w:r>
      <w:r w:rsidR="0039265C" w:rsidRPr="001C1A8A">
        <w:rPr>
          <w:rFonts w:ascii="Abadi" w:eastAsia="Aptos" w:hAnsi="Abadi" w:cs="Arial"/>
          <w:b/>
          <w:color w:val="BF4E14" w:themeColor="accent2" w:themeShade="BF"/>
          <w:sz w:val="20"/>
          <w:szCs w:val="20"/>
          <w:u w:val="single"/>
          <w:vertAlign w:val="superscript"/>
        </w:rPr>
        <w:t>th</w:t>
      </w:r>
      <w:r w:rsidR="0039265C" w:rsidRPr="001C1A8A">
        <w:rPr>
          <w:rFonts w:ascii="Abadi" w:eastAsia="Aptos" w:hAnsi="Abadi" w:cs="Arial"/>
          <w:b/>
          <w:color w:val="BF4E14" w:themeColor="accent2" w:themeShade="BF"/>
          <w:sz w:val="20"/>
          <w:szCs w:val="20"/>
          <w:u w:val="single"/>
        </w:rPr>
        <w:t xml:space="preserve"> &amp; 21</w:t>
      </w:r>
      <w:r w:rsidR="0039265C" w:rsidRPr="001C1A8A">
        <w:rPr>
          <w:rFonts w:ascii="Abadi" w:eastAsia="Aptos" w:hAnsi="Abadi" w:cs="Arial"/>
          <w:b/>
          <w:color w:val="BF4E14" w:themeColor="accent2" w:themeShade="BF"/>
          <w:sz w:val="20"/>
          <w:szCs w:val="20"/>
          <w:u w:val="single"/>
          <w:vertAlign w:val="superscript"/>
        </w:rPr>
        <w:t>st</w:t>
      </w:r>
      <w:r w:rsidR="0039265C" w:rsidRPr="001C1A8A">
        <w:rPr>
          <w:rFonts w:ascii="Abadi" w:eastAsia="Aptos" w:hAnsi="Abadi" w:cs="Arial"/>
          <w:b/>
          <w:color w:val="BF4E14" w:themeColor="accent2" w:themeShade="BF"/>
          <w:sz w:val="20"/>
          <w:szCs w:val="20"/>
          <w:u w:val="single"/>
        </w:rPr>
        <w:t xml:space="preserve"> </w:t>
      </w:r>
    </w:p>
    <w:p w14:paraId="402B7435" w14:textId="4B014C26" w:rsidR="00FF5739" w:rsidRPr="00E97A9A" w:rsidRDefault="0039265C" w:rsidP="00E97A9A">
      <w:pPr>
        <w:pBdr>
          <w:top w:val="single" w:sz="4" w:space="1" w:color="auto"/>
          <w:left w:val="single" w:sz="4" w:space="4" w:color="auto"/>
          <w:bottom w:val="single" w:sz="4" w:space="1" w:color="auto"/>
          <w:right w:val="single" w:sz="4" w:space="4" w:color="auto"/>
        </w:pBdr>
        <w:spacing w:after="0" w:line="240" w:lineRule="auto"/>
        <w:jc w:val="center"/>
        <w:rPr>
          <w:rFonts w:ascii="Abadi" w:eastAsia="Aptos" w:hAnsi="Abadi" w:cs="Arial"/>
          <w:bCs/>
          <w:sz w:val="20"/>
          <w:szCs w:val="20"/>
        </w:rPr>
      </w:pPr>
      <w:r>
        <w:rPr>
          <w:rFonts w:ascii="Abadi" w:eastAsia="Aptos" w:hAnsi="Abadi" w:cs="Arial"/>
          <w:bCs/>
          <w:sz w:val="20"/>
          <w:szCs w:val="20"/>
        </w:rPr>
        <w:t>Plate $4,</w:t>
      </w:r>
      <w:r w:rsidR="00E97A9A">
        <w:rPr>
          <w:rFonts w:ascii="Abadi" w:eastAsia="Aptos" w:hAnsi="Abadi" w:cs="Arial"/>
          <w:bCs/>
          <w:sz w:val="20"/>
          <w:szCs w:val="20"/>
        </w:rPr>
        <w:t>4</w:t>
      </w:r>
      <w:r>
        <w:rPr>
          <w:rFonts w:ascii="Abadi" w:eastAsia="Aptos" w:hAnsi="Abadi" w:cs="Arial"/>
          <w:bCs/>
          <w:sz w:val="20"/>
          <w:szCs w:val="20"/>
        </w:rPr>
        <w:t>47</w:t>
      </w:r>
      <w:r w:rsidR="00E65EC0">
        <w:rPr>
          <w:rFonts w:ascii="Abadi" w:eastAsia="Aptos" w:hAnsi="Abadi" w:cs="Arial"/>
          <w:bCs/>
          <w:sz w:val="20"/>
          <w:szCs w:val="20"/>
        </w:rPr>
        <w:t>,</w:t>
      </w:r>
      <w:r w:rsidR="00E97A9A">
        <w:rPr>
          <w:rFonts w:ascii="Abadi" w:eastAsia="Aptos" w:hAnsi="Abadi" w:cs="Arial"/>
          <w:bCs/>
          <w:sz w:val="20"/>
          <w:szCs w:val="20"/>
        </w:rPr>
        <w:t xml:space="preserve"> Peter’s Pence $1,015.80</w:t>
      </w:r>
      <w:r w:rsidR="00E65EC0">
        <w:rPr>
          <w:rFonts w:ascii="Abadi" w:eastAsia="Aptos" w:hAnsi="Abadi" w:cs="Arial"/>
          <w:bCs/>
          <w:sz w:val="20"/>
          <w:szCs w:val="20"/>
        </w:rPr>
        <w:t>,</w:t>
      </w:r>
      <w:r w:rsidR="00E97A9A">
        <w:rPr>
          <w:rFonts w:ascii="Abadi" w:eastAsia="Aptos" w:hAnsi="Abadi" w:cs="Arial"/>
          <w:bCs/>
          <w:sz w:val="20"/>
          <w:szCs w:val="20"/>
        </w:rPr>
        <w:t xml:space="preserve"> Catholic Communication</w:t>
      </w:r>
      <w:r w:rsidR="00E65EC0">
        <w:rPr>
          <w:rFonts w:ascii="Abadi" w:eastAsia="Aptos" w:hAnsi="Abadi" w:cs="Arial"/>
          <w:bCs/>
          <w:sz w:val="20"/>
          <w:szCs w:val="20"/>
        </w:rPr>
        <w:t>,</w:t>
      </w:r>
      <w:r w:rsidR="00E97A9A">
        <w:rPr>
          <w:rFonts w:ascii="Abadi" w:eastAsia="Aptos" w:hAnsi="Abadi" w:cs="Arial"/>
          <w:bCs/>
          <w:sz w:val="20"/>
          <w:szCs w:val="20"/>
        </w:rPr>
        <w:t xml:space="preserve"> $677.20</w:t>
      </w:r>
    </w:p>
    <w:p w14:paraId="1D4E1EAD" w14:textId="77777777" w:rsidR="00590F0E" w:rsidRDefault="00590F0E" w:rsidP="00A2283D">
      <w:pPr>
        <w:spacing w:after="0" w:line="240" w:lineRule="auto"/>
        <w:jc w:val="center"/>
        <w:rPr>
          <w:rFonts w:ascii="Abadi" w:eastAsia="Aptos" w:hAnsi="Abadi" w:cs="Arial"/>
          <w:bCs/>
          <w:color w:val="77206D" w:themeColor="accent5" w:themeShade="BF"/>
          <w:sz w:val="10"/>
          <w:szCs w:val="10"/>
          <w:u w:val="single"/>
        </w:rPr>
      </w:pPr>
    </w:p>
    <w:p w14:paraId="3372727C" w14:textId="6F2089E6" w:rsidR="00590F0E" w:rsidRPr="001C1A8A" w:rsidRDefault="00590F0E" w:rsidP="00590F0E">
      <w:pPr>
        <w:spacing w:after="0" w:line="240" w:lineRule="auto"/>
        <w:rPr>
          <w:rFonts w:ascii="Abadi" w:eastAsia="Aptos" w:hAnsi="Abadi" w:cs="Arial"/>
          <w:b/>
          <w:color w:val="BF4E14" w:themeColor="accent2" w:themeShade="BF"/>
          <w:sz w:val="22"/>
          <w:szCs w:val="22"/>
          <w:u w:val="single"/>
        </w:rPr>
      </w:pPr>
      <w:r w:rsidRPr="001C1A8A">
        <w:rPr>
          <w:rFonts w:ascii="Abadi" w:eastAsia="Aptos" w:hAnsi="Abadi" w:cs="Arial"/>
          <w:b/>
          <w:color w:val="BF4E14" w:themeColor="accent2" w:themeShade="BF"/>
          <w:sz w:val="22"/>
          <w:szCs w:val="22"/>
        </w:rPr>
        <w:t xml:space="preserve">            </w:t>
      </w:r>
      <w:r w:rsidRPr="001C1A8A">
        <w:rPr>
          <w:rFonts w:ascii="Abadi" w:eastAsia="Aptos" w:hAnsi="Abadi" w:cs="Arial"/>
          <w:b/>
          <w:color w:val="BF4E14" w:themeColor="accent2" w:themeShade="BF"/>
          <w:sz w:val="22"/>
          <w:szCs w:val="22"/>
          <w:u w:val="single"/>
        </w:rPr>
        <w:t>Last Week Homily Highlights</w:t>
      </w:r>
    </w:p>
    <w:p w14:paraId="504002FE" w14:textId="0547F777" w:rsidR="00FD3456" w:rsidRDefault="002C7CDB" w:rsidP="00FD3456">
      <w:pPr>
        <w:pStyle w:val="ListParagraph"/>
        <w:numPr>
          <w:ilvl w:val="0"/>
          <w:numId w:val="6"/>
        </w:numPr>
        <w:tabs>
          <w:tab w:val="left" w:pos="270"/>
        </w:tabs>
        <w:spacing w:after="0" w:line="240" w:lineRule="auto"/>
        <w:ind w:left="540"/>
        <w:rPr>
          <w:rFonts w:ascii="Abadi" w:eastAsia="Aptos" w:hAnsi="Abadi" w:cs="Arial"/>
          <w:bCs/>
          <w:sz w:val="22"/>
          <w:szCs w:val="22"/>
        </w:rPr>
      </w:pPr>
      <w:r w:rsidRPr="002C7CDB">
        <w:rPr>
          <w:rFonts w:ascii="Abadi" w:eastAsia="Aptos" w:hAnsi="Abadi" w:cs="Arial"/>
          <w:bCs/>
          <w:sz w:val="22"/>
          <w:szCs w:val="22"/>
        </w:rPr>
        <w:t xml:space="preserve">We </w:t>
      </w:r>
      <w:r w:rsidR="00A0709B">
        <w:rPr>
          <w:rFonts w:ascii="Abadi" w:eastAsia="Aptos" w:hAnsi="Abadi" w:cs="Arial"/>
          <w:bCs/>
          <w:sz w:val="22"/>
          <w:szCs w:val="22"/>
        </w:rPr>
        <w:t>are called not to fear or worry.</w:t>
      </w:r>
      <w:r w:rsidRPr="002C7CDB">
        <w:rPr>
          <w:rFonts w:ascii="Abadi" w:eastAsia="Aptos" w:hAnsi="Abadi" w:cs="Arial"/>
          <w:bCs/>
          <w:sz w:val="22"/>
          <w:szCs w:val="22"/>
        </w:rPr>
        <w:t xml:space="preserve"> </w:t>
      </w:r>
    </w:p>
    <w:p w14:paraId="7739E5AE" w14:textId="34ED3B8A" w:rsidR="00FD3456" w:rsidRDefault="002C7CDB" w:rsidP="00FD3456">
      <w:pPr>
        <w:pStyle w:val="ListParagraph"/>
        <w:numPr>
          <w:ilvl w:val="0"/>
          <w:numId w:val="6"/>
        </w:numPr>
        <w:tabs>
          <w:tab w:val="left" w:pos="270"/>
        </w:tabs>
        <w:spacing w:after="0" w:line="240" w:lineRule="auto"/>
        <w:ind w:left="540"/>
        <w:rPr>
          <w:rFonts w:ascii="Abadi" w:eastAsia="Aptos" w:hAnsi="Abadi" w:cs="Arial"/>
          <w:bCs/>
          <w:sz w:val="22"/>
          <w:szCs w:val="22"/>
        </w:rPr>
      </w:pPr>
      <w:r w:rsidRPr="00FD3456">
        <w:rPr>
          <w:rFonts w:ascii="Abadi" w:eastAsia="Aptos" w:hAnsi="Abadi" w:cs="Arial"/>
          <w:bCs/>
          <w:sz w:val="22"/>
          <w:szCs w:val="22"/>
        </w:rPr>
        <w:t>Do we trust God totally</w:t>
      </w:r>
      <w:r w:rsidR="00A0709B">
        <w:rPr>
          <w:rFonts w:ascii="Abadi" w:eastAsia="Aptos" w:hAnsi="Abadi" w:cs="Arial"/>
          <w:bCs/>
          <w:sz w:val="22"/>
          <w:szCs w:val="22"/>
        </w:rPr>
        <w:t>?</w:t>
      </w:r>
    </w:p>
    <w:p w14:paraId="3D672132" w14:textId="28A5AF11" w:rsidR="002C7CDB" w:rsidRPr="00FD3456" w:rsidRDefault="002C7CDB" w:rsidP="00FD3456">
      <w:pPr>
        <w:pStyle w:val="ListParagraph"/>
        <w:numPr>
          <w:ilvl w:val="0"/>
          <w:numId w:val="6"/>
        </w:numPr>
        <w:tabs>
          <w:tab w:val="left" w:pos="270"/>
        </w:tabs>
        <w:spacing w:after="0" w:line="240" w:lineRule="auto"/>
        <w:ind w:left="540"/>
        <w:rPr>
          <w:rFonts w:ascii="Abadi" w:eastAsia="Aptos" w:hAnsi="Abadi" w:cs="Arial"/>
          <w:bCs/>
          <w:sz w:val="22"/>
          <w:szCs w:val="22"/>
        </w:rPr>
      </w:pPr>
      <w:r w:rsidRPr="00FD3456">
        <w:rPr>
          <w:rFonts w:ascii="Abadi" w:eastAsia="Aptos" w:hAnsi="Abadi" w:cs="Arial"/>
          <w:bCs/>
          <w:sz w:val="22"/>
          <w:szCs w:val="22"/>
        </w:rPr>
        <w:t>We need to quiet ourselves to know that God is telling us</w:t>
      </w:r>
      <w:r w:rsidR="001C1A8A" w:rsidRPr="00FD3456">
        <w:rPr>
          <w:rFonts w:ascii="Abadi" w:eastAsia="Aptos" w:hAnsi="Abadi" w:cs="Arial"/>
          <w:bCs/>
          <w:sz w:val="22"/>
          <w:szCs w:val="22"/>
        </w:rPr>
        <w:t>,</w:t>
      </w:r>
      <w:r w:rsidRPr="00FD3456">
        <w:rPr>
          <w:rFonts w:ascii="Abadi" w:eastAsia="Aptos" w:hAnsi="Abadi" w:cs="Arial"/>
          <w:bCs/>
          <w:sz w:val="22"/>
          <w:szCs w:val="22"/>
        </w:rPr>
        <w:t xml:space="preserve"> “I love you”</w:t>
      </w:r>
      <w:r w:rsidR="00FD3456" w:rsidRPr="00FD3456">
        <w:rPr>
          <w:rFonts w:ascii="Abadi" w:eastAsia="Aptos" w:hAnsi="Abadi" w:cs="Arial"/>
          <w:bCs/>
          <w:sz w:val="22"/>
          <w:szCs w:val="22"/>
        </w:rPr>
        <w:t xml:space="preserve"> and not to fear</w:t>
      </w:r>
      <w:r w:rsidRPr="00FD3456">
        <w:rPr>
          <w:rFonts w:ascii="Abadi" w:eastAsia="Aptos" w:hAnsi="Abadi" w:cs="Arial"/>
          <w:bCs/>
          <w:sz w:val="22"/>
          <w:szCs w:val="22"/>
        </w:rPr>
        <w:t>.</w:t>
      </w:r>
    </w:p>
    <w:p w14:paraId="27763623" w14:textId="77777777" w:rsidR="00590F0E" w:rsidRPr="001C1A8A" w:rsidRDefault="00590F0E" w:rsidP="00590F0E">
      <w:pPr>
        <w:spacing w:after="0" w:line="240" w:lineRule="auto"/>
        <w:rPr>
          <w:rFonts w:ascii="Abadi" w:eastAsia="Aptos" w:hAnsi="Abadi" w:cs="Arial"/>
          <w:b/>
          <w:sz w:val="10"/>
          <w:szCs w:val="10"/>
          <w:u w:val="single"/>
        </w:rPr>
      </w:pPr>
    </w:p>
    <w:p w14:paraId="4AAFA164" w14:textId="6F71511F" w:rsidR="00D63887" w:rsidRPr="001C1A8A" w:rsidRDefault="00D63887" w:rsidP="00A2283D">
      <w:pPr>
        <w:spacing w:after="0" w:line="240" w:lineRule="auto"/>
        <w:ind w:right="-90"/>
        <w:jc w:val="center"/>
        <w:rPr>
          <w:rFonts w:ascii="Abadi" w:eastAsia="Aptos" w:hAnsi="Abadi" w:cs="Arial"/>
          <w:b/>
          <w:color w:val="BF4E14" w:themeColor="accent2" w:themeShade="BF"/>
          <w:sz w:val="22"/>
          <w:szCs w:val="22"/>
          <w:u w:val="single"/>
        </w:rPr>
      </w:pPr>
      <w:r w:rsidRPr="001C1A8A">
        <w:rPr>
          <w:rFonts w:ascii="Abadi" w:eastAsia="Aptos" w:hAnsi="Abadi" w:cs="Arial"/>
          <w:b/>
          <w:color w:val="BF4E14" w:themeColor="accent2" w:themeShade="BF"/>
          <w:sz w:val="22"/>
          <w:szCs w:val="22"/>
          <w:u w:val="single"/>
        </w:rPr>
        <w:t>Sunday Scripture Readings</w:t>
      </w:r>
    </w:p>
    <w:p w14:paraId="586C3F11" w14:textId="2CA1185E" w:rsidR="004F09B9" w:rsidRPr="00987C87" w:rsidRDefault="00E97A9A" w:rsidP="00A2283D">
      <w:pPr>
        <w:spacing w:after="0" w:line="240" w:lineRule="auto"/>
        <w:ind w:left="-90" w:right="-90"/>
        <w:rPr>
          <w:rFonts w:ascii="Abadi" w:eastAsia="Aptos" w:hAnsi="Abadi" w:cs="Arial"/>
          <w:bCs/>
          <w:sz w:val="22"/>
          <w:szCs w:val="22"/>
        </w:rPr>
      </w:pPr>
      <w:r w:rsidRPr="00987C87">
        <w:rPr>
          <w:rFonts w:ascii="Abadi" w:eastAsia="Aptos" w:hAnsi="Abadi" w:cs="Arial"/>
          <w:b/>
          <w:sz w:val="22"/>
          <w:szCs w:val="22"/>
        </w:rPr>
        <w:t>Reading I:</w:t>
      </w:r>
      <w:r w:rsidRPr="00987C87">
        <w:rPr>
          <w:rFonts w:ascii="Abadi" w:eastAsia="Aptos" w:hAnsi="Abadi" w:cs="Arial"/>
          <w:bCs/>
          <w:sz w:val="22"/>
          <w:szCs w:val="22"/>
        </w:rPr>
        <w:t xml:space="preserve"> 2 Kings 4:11</w:t>
      </w:r>
      <w:r w:rsidR="008A79D0" w:rsidRPr="00987C87">
        <w:rPr>
          <w:rFonts w:ascii="Abadi" w:eastAsia="Aptos" w:hAnsi="Abadi" w:cs="Arial"/>
          <w:bCs/>
          <w:sz w:val="22"/>
          <w:szCs w:val="22"/>
        </w:rPr>
        <w:t>, 14-16a</w:t>
      </w:r>
      <w:r w:rsidR="00612BA5">
        <w:rPr>
          <w:rFonts w:ascii="Abadi" w:eastAsia="Aptos" w:hAnsi="Abadi" w:cs="Arial"/>
          <w:bCs/>
          <w:sz w:val="22"/>
          <w:szCs w:val="22"/>
        </w:rPr>
        <w:t>,</w:t>
      </w:r>
      <w:r w:rsidR="008A79D0" w:rsidRPr="00987C87">
        <w:rPr>
          <w:rFonts w:ascii="Abadi" w:eastAsia="Aptos" w:hAnsi="Abadi" w:cs="Arial"/>
          <w:bCs/>
          <w:sz w:val="22"/>
          <w:szCs w:val="22"/>
        </w:rPr>
        <w:t xml:space="preserve"> </w:t>
      </w:r>
      <w:r w:rsidR="008A79D0" w:rsidRPr="00987C87">
        <w:rPr>
          <w:rFonts w:ascii="Abadi" w:eastAsia="Aptos" w:hAnsi="Abadi" w:cs="Arial"/>
          <w:b/>
          <w:sz w:val="22"/>
          <w:szCs w:val="22"/>
        </w:rPr>
        <w:t>Reading II</w:t>
      </w:r>
      <w:r w:rsidR="008A79D0" w:rsidRPr="00987C87">
        <w:rPr>
          <w:rFonts w:ascii="Abadi" w:eastAsia="Aptos" w:hAnsi="Abadi" w:cs="Arial"/>
          <w:bCs/>
          <w:sz w:val="22"/>
          <w:szCs w:val="22"/>
        </w:rPr>
        <w:t>: Romans 6:3-4,8-11</w:t>
      </w:r>
      <w:r w:rsidR="00612BA5">
        <w:rPr>
          <w:rFonts w:ascii="Abadi" w:eastAsia="Aptos" w:hAnsi="Abadi" w:cs="Arial"/>
          <w:bCs/>
          <w:sz w:val="22"/>
          <w:szCs w:val="22"/>
        </w:rPr>
        <w:t>,</w:t>
      </w:r>
      <w:r w:rsidR="008A79D0" w:rsidRPr="00987C87">
        <w:rPr>
          <w:rFonts w:ascii="Abadi" w:eastAsia="Aptos" w:hAnsi="Abadi" w:cs="Arial"/>
          <w:bCs/>
          <w:sz w:val="22"/>
          <w:szCs w:val="22"/>
        </w:rPr>
        <w:t xml:space="preserve"> </w:t>
      </w:r>
      <w:r w:rsidR="008A79D0" w:rsidRPr="00987C87">
        <w:rPr>
          <w:rFonts w:ascii="Abadi" w:eastAsia="Aptos" w:hAnsi="Abadi" w:cs="Arial"/>
          <w:b/>
          <w:sz w:val="22"/>
          <w:szCs w:val="22"/>
        </w:rPr>
        <w:t>Gospel</w:t>
      </w:r>
      <w:r w:rsidR="008A79D0" w:rsidRPr="00987C87">
        <w:rPr>
          <w:rFonts w:ascii="Abadi" w:eastAsia="Aptos" w:hAnsi="Abadi" w:cs="Arial"/>
          <w:bCs/>
          <w:sz w:val="22"/>
          <w:szCs w:val="22"/>
        </w:rPr>
        <w:t>: Matthew 10:37-42</w:t>
      </w:r>
      <w:r w:rsidR="00612BA5">
        <w:rPr>
          <w:rFonts w:ascii="Abadi" w:eastAsia="Aptos" w:hAnsi="Abadi" w:cs="Arial"/>
          <w:bCs/>
          <w:sz w:val="22"/>
          <w:szCs w:val="22"/>
        </w:rPr>
        <w:t>.</w:t>
      </w:r>
    </w:p>
    <w:p w14:paraId="4F67BFA9" w14:textId="77777777" w:rsidR="00D47CEB" w:rsidRPr="00A0709B" w:rsidRDefault="00D47CEB" w:rsidP="00A2283D">
      <w:pPr>
        <w:spacing w:after="0" w:line="240" w:lineRule="auto"/>
        <w:ind w:left="-90" w:right="-90"/>
        <w:rPr>
          <w:rFonts w:ascii="Abadi" w:eastAsia="Aptos" w:hAnsi="Abadi" w:cs="Arial"/>
          <w:bCs/>
          <w:color w:val="BF4E14" w:themeColor="accent2" w:themeShade="BF"/>
          <w:sz w:val="14"/>
          <w:szCs w:val="14"/>
        </w:rPr>
      </w:pPr>
    </w:p>
    <w:p w14:paraId="55677ECD" w14:textId="5427E98A" w:rsidR="00E65EC0" w:rsidRPr="00E65EC0" w:rsidRDefault="002C7CDB" w:rsidP="00FD3456">
      <w:pPr>
        <w:tabs>
          <w:tab w:val="left" w:pos="90"/>
          <w:tab w:val="left" w:pos="720"/>
          <w:tab w:val="left" w:pos="1710"/>
        </w:tabs>
        <w:spacing w:after="0" w:line="240" w:lineRule="auto"/>
        <w:ind w:left="-180"/>
        <w:rPr>
          <w:rFonts w:ascii="Abadi" w:eastAsia="Aptos" w:hAnsi="Abadi" w:cs="Arial"/>
          <w:b/>
          <w:sz w:val="10"/>
          <w:szCs w:val="10"/>
        </w:rPr>
      </w:pPr>
      <w:r w:rsidRPr="001C1A8A">
        <w:rPr>
          <w:rFonts w:ascii="Abadi" w:eastAsia="Aptos" w:hAnsi="Abadi" w:cs="Arial"/>
          <w:b/>
          <w:color w:val="BF4E14" w:themeColor="accent2" w:themeShade="BF"/>
          <w:sz w:val="20"/>
          <w:szCs w:val="20"/>
        </w:rPr>
        <w:t xml:space="preserve"> </w:t>
      </w:r>
      <w:r w:rsidR="005F6CEF" w:rsidRPr="001C1A8A">
        <w:rPr>
          <w:rFonts w:ascii="Abadi" w:eastAsia="Aptos" w:hAnsi="Abadi" w:cs="Arial"/>
          <w:b/>
          <w:color w:val="BF4E14" w:themeColor="accent2" w:themeShade="BF"/>
          <w:sz w:val="22"/>
          <w:szCs w:val="22"/>
          <w:u w:val="single"/>
        </w:rPr>
        <w:t>Sunday Reflection</w:t>
      </w:r>
      <w:r w:rsidR="005F6CEF" w:rsidRPr="001C1A8A">
        <w:rPr>
          <w:rFonts w:ascii="Abadi" w:eastAsia="Aptos" w:hAnsi="Abadi" w:cs="Arial"/>
          <w:b/>
          <w:sz w:val="22"/>
          <w:szCs w:val="22"/>
        </w:rPr>
        <w:tab/>
      </w:r>
      <w:r w:rsidR="00987C87" w:rsidRPr="00987C87">
        <w:rPr>
          <w:rFonts w:ascii="Abadi" w:hAnsi="Abadi" w:cs="Segoe UI"/>
          <w:color w:val="000000"/>
          <w:sz w:val="22"/>
          <w:szCs w:val="22"/>
        </w:rPr>
        <w:t>The 13th Sunday in Ordinary Time Year brings us readings that speak about welcome, faith, and commitment. Each passage reminds us that following God changes how we live. It calls us to trust His promises, live in new life, and place Him first in our hearts.</w:t>
      </w:r>
      <w:r w:rsidR="00987C87">
        <w:rPr>
          <w:rFonts w:ascii="Abadi" w:hAnsi="Abadi" w:cs="Segoe UI"/>
          <w:color w:val="000000"/>
          <w:sz w:val="22"/>
          <w:szCs w:val="22"/>
        </w:rPr>
        <w:tab/>
      </w:r>
      <w:r w:rsidR="00987C87">
        <w:rPr>
          <w:rFonts w:ascii="Abadi" w:hAnsi="Abadi" w:cs="Segoe UI"/>
          <w:color w:val="000000"/>
          <w:sz w:val="22"/>
          <w:szCs w:val="22"/>
        </w:rPr>
        <w:tab/>
      </w:r>
      <w:r w:rsidR="00987C87">
        <w:rPr>
          <w:rFonts w:ascii="Abadi" w:hAnsi="Abadi" w:cs="Segoe UI"/>
          <w:color w:val="000000"/>
          <w:sz w:val="22"/>
          <w:szCs w:val="22"/>
        </w:rPr>
        <w:tab/>
      </w:r>
      <w:r w:rsidR="00987C87">
        <w:rPr>
          <w:rFonts w:ascii="Abadi" w:hAnsi="Abadi" w:cs="Segoe UI"/>
          <w:color w:val="000000"/>
          <w:sz w:val="22"/>
          <w:szCs w:val="22"/>
        </w:rPr>
        <w:tab/>
      </w:r>
      <w:r w:rsidR="00987C87">
        <w:rPr>
          <w:rFonts w:ascii="Abadi" w:hAnsi="Abadi" w:cs="Segoe UI"/>
          <w:color w:val="000000"/>
          <w:sz w:val="22"/>
          <w:szCs w:val="22"/>
        </w:rPr>
        <w:tab/>
      </w:r>
      <w:r w:rsidR="00FD3456">
        <w:rPr>
          <w:rFonts w:ascii="Abadi" w:hAnsi="Abadi" w:cs="Segoe UI"/>
          <w:color w:val="000000"/>
          <w:sz w:val="22"/>
          <w:szCs w:val="22"/>
        </w:rPr>
        <w:tab/>
      </w:r>
      <w:r w:rsidR="00FD3456">
        <w:rPr>
          <w:rFonts w:ascii="Abadi" w:hAnsi="Abadi" w:cs="Segoe UI"/>
          <w:color w:val="000000"/>
          <w:sz w:val="22"/>
          <w:szCs w:val="22"/>
        </w:rPr>
        <w:tab/>
      </w:r>
      <w:r w:rsidR="00987C87" w:rsidRPr="00987C87">
        <w:rPr>
          <w:rFonts w:ascii="Abadi" w:hAnsi="Abadi" w:cs="Segoe UI"/>
          <w:color w:val="000000"/>
          <w:sz w:val="22"/>
          <w:szCs w:val="22"/>
        </w:rPr>
        <w:t>In the first reading, we hear of a woman who welcomed the prophet Elisha into her home. Her kindness was rewarded with the gift of a son. This shows how God blesses those who open their lives to others. Hospitality is more than a simple act. It becomes a way to share God’s love.</w:t>
      </w:r>
      <w:r w:rsidR="00987C87">
        <w:rPr>
          <w:rFonts w:ascii="Abadi" w:hAnsi="Abadi" w:cs="Segoe UI"/>
          <w:color w:val="000000"/>
          <w:sz w:val="22"/>
          <w:szCs w:val="22"/>
        </w:rPr>
        <w:tab/>
      </w:r>
      <w:r w:rsidR="00987C87">
        <w:rPr>
          <w:rFonts w:ascii="Abadi" w:hAnsi="Abadi" w:cs="Segoe UI"/>
          <w:color w:val="000000"/>
          <w:sz w:val="22"/>
          <w:szCs w:val="22"/>
        </w:rPr>
        <w:tab/>
      </w:r>
      <w:r w:rsidR="00987C87">
        <w:rPr>
          <w:rFonts w:ascii="Abadi" w:hAnsi="Abadi" w:cs="Segoe UI"/>
          <w:color w:val="000000"/>
          <w:sz w:val="22"/>
          <w:szCs w:val="22"/>
        </w:rPr>
        <w:tab/>
      </w:r>
      <w:r w:rsidR="00987C87" w:rsidRPr="00987C87">
        <w:rPr>
          <w:rFonts w:ascii="Abadi" w:hAnsi="Abadi" w:cs="Segoe UI"/>
          <w:color w:val="000000"/>
          <w:sz w:val="22"/>
          <w:szCs w:val="22"/>
        </w:rPr>
        <w:t xml:space="preserve">The Gospel message is about choosing Christ above all else. Jesus tells his followers that their love for him must come before even family ties. This is not easy, but he also promises that even small acts of kindness, like giving a cup of water, </w:t>
      </w:r>
      <w:proofErr w:type="gramStart"/>
      <w:r w:rsidR="00987C87" w:rsidRPr="00987C87">
        <w:rPr>
          <w:rFonts w:ascii="Abadi" w:hAnsi="Abadi" w:cs="Segoe UI"/>
          <w:color w:val="000000"/>
          <w:sz w:val="22"/>
          <w:szCs w:val="22"/>
        </w:rPr>
        <w:t>have</w:t>
      </w:r>
      <w:proofErr w:type="gramEnd"/>
      <w:r w:rsidR="00987C87" w:rsidRPr="00987C87">
        <w:rPr>
          <w:rFonts w:ascii="Abadi" w:hAnsi="Abadi" w:cs="Segoe UI"/>
          <w:color w:val="000000"/>
          <w:sz w:val="22"/>
          <w:szCs w:val="22"/>
        </w:rPr>
        <w:t xml:space="preserve"> great value.</w:t>
      </w:r>
      <w:r w:rsidR="00987C87">
        <w:rPr>
          <w:rFonts w:ascii="Abadi" w:hAnsi="Abadi" w:cs="Segoe UI"/>
          <w:color w:val="000000"/>
          <w:sz w:val="22"/>
          <w:szCs w:val="22"/>
        </w:rPr>
        <w:tab/>
      </w:r>
      <w:r w:rsidR="00987C87" w:rsidRPr="00987C87">
        <w:rPr>
          <w:rFonts w:ascii="Abadi" w:hAnsi="Abadi" w:cs="Segoe UI"/>
          <w:color w:val="000000"/>
          <w:sz w:val="22"/>
          <w:szCs w:val="22"/>
        </w:rPr>
        <w:t>On the 13th Sunday in Ordinary Time Year A, we are reminded that faith touches both big choices and small actions. To follow Jesus is to place him at the center and to live with open hearts. Every gesture of love becomes part of our call as disciples</w:t>
      </w:r>
      <w:r w:rsidR="00E65EC0" w:rsidRPr="00E65EC0">
        <w:rPr>
          <w:rFonts w:ascii="Abadi" w:eastAsia="Aptos" w:hAnsi="Abadi" w:cs="Arial"/>
          <w:b/>
          <w:sz w:val="20"/>
          <w:szCs w:val="20"/>
        </w:rPr>
        <w:tab/>
      </w:r>
      <w:r w:rsidR="00E65EC0" w:rsidRPr="00E65EC0">
        <w:rPr>
          <w:rFonts w:ascii="Abadi" w:eastAsia="Aptos" w:hAnsi="Abadi" w:cs="Arial"/>
          <w:b/>
          <w:sz w:val="20"/>
          <w:szCs w:val="20"/>
        </w:rPr>
        <w:tab/>
      </w:r>
      <w:r w:rsidR="00E65EC0" w:rsidRPr="00E65EC0">
        <w:rPr>
          <w:rFonts w:ascii="Abadi" w:eastAsia="Aptos" w:hAnsi="Abadi" w:cs="Arial"/>
          <w:b/>
          <w:sz w:val="20"/>
          <w:szCs w:val="20"/>
        </w:rPr>
        <w:tab/>
      </w:r>
    </w:p>
    <w:p w14:paraId="45BA00CF" w14:textId="77777777" w:rsidR="005F6CEF" w:rsidRDefault="00590F0E" w:rsidP="00FD3456">
      <w:pPr>
        <w:tabs>
          <w:tab w:val="left" w:pos="90"/>
          <w:tab w:val="left" w:pos="720"/>
        </w:tabs>
        <w:spacing w:after="0"/>
        <w:ind w:left="-180"/>
        <w:rPr>
          <w:rFonts w:ascii="Abadi" w:eastAsia="Aptos" w:hAnsi="Abadi" w:cs="Arial"/>
          <w:b/>
          <w:sz w:val="20"/>
          <w:szCs w:val="20"/>
        </w:rPr>
      </w:pPr>
      <w:r w:rsidRPr="001C1A8A">
        <w:rPr>
          <w:rFonts w:ascii="Abadi" w:eastAsia="Aptos" w:hAnsi="Abadi" w:cs="Arial"/>
          <w:b/>
          <w:color w:val="BF4E14" w:themeColor="accent2" w:themeShade="BF"/>
          <w:sz w:val="22"/>
          <w:szCs w:val="22"/>
          <w:u w:val="single"/>
        </w:rPr>
        <w:t>Discussion Question:</w:t>
      </w:r>
      <w:r w:rsidR="00987C87" w:rsidRPr="001C1A8A">
        <w:rPr>
          <w:rFonts w:ascii="Abadi" w:eastAsia="Aptos" w:hAnsi="Abadi" w:cs="Arial"/>
          <w:b/>
          <w:color w:val="BF4E14" w:themeColor="accent2" w:themeShade="BF"/>
          <w:sz w:val="22"/>
          <w:szCs w:val="22"/>
          <w:u w:val="single"/>
        </w:rPr>
        <w:t xml:space="preserve"> </w:t>
      </w:r>
      <w:r w:rsidR="00987C87" w:rsidRPr="00987C87">
        <w:rPr>
          <w:rFonts w:ascii="Abadi" w:eastAsia="Times New Roman" w:hAnsi="Abadi" w:cs="Segoe UI"/>
          <w:color w:val="000000"/>
          <w:kern w:val="0"/>
          <w:sz w:val="22"/>
          <w:szCs w:val="22"/>
          <w14:ligatures w14:val="none"/>
        </w:rPr>
        <w:t>Are there things I prioritize over my relationship with God?</w:t>
      </w:r>
    </w:p>
    <w:p w14:paraId="105E5A92" w14:textId="77777777" w:rsidR="005F6CEF" w:rsidRPr="005F6CEF" w:rsidRDefault="005F6CEF" w:rsidP="00FD3456">
      <w:pPr>
        <w:tabs>
          <w:tab w:val="left" w:pos="90"/>
          <w:tab w:val="left" w:pos="720"/>
        </w:tabs>
        <w:spacing w:after="0"/>
        <w:ind w:left="-180"/>
        <w:rPr>
          <w:rFonts w:ascii="Abadi" w:eastAsia="Aptos" w:hAnsi="Abadi" w:cs="Arial"/>
          <w:b/>
          <w:sz w:val="4"/>
          <w:szCs w:val="4"/>
        </w:rPr>
      </w:pPr>
    </w:p>
    <w:p w14:paraId="3D059433" w14:textId="0EC55DF8" w:rsidR="001C1A8A" w:rsidRPr="001C1A8A" w:rsidRDefault="00590F0E" w:rsidP="00FD3456">
      <w:pPr>
        <w:tabs>
          <w:tab w:val="left" w:pos="90"/>
          <w:tab w:val="left" w:pos="720"/>
        </w:tabs>
        <w:spacing w:after="0"/>
        <w:ind w:left="-180"/>
        <w:rPr>
          <w:rFonts w:ascii="Abadi" w:eastAsia="Aptos" w:hAnsi="Abadi" w:cs="Arial"/>
          <w:bCs/>
          <w:sz w:val="22"/>
          <w:szCs w:val="22"/>
        </w:rPr>
      </w:pPr>
      <w:r w:rsidRPr="00A0709B">
        <w:rPr>
          <w:rFonts w:ascii="Abadi" w:eastAsia="Aptos" w:hAnsi="Abadi" w:cs="Arial"/>
          <w:b/>
          <w:color w:val="BF4E14" w:themeColor="accent2" w:themeShade="BF"/>
          <w:sz w:val="22"/>
          <w:szCs w:val="22"/>
          <w:u w:val="single"/>
        </w:rPr>
        <w:t>Family Connection:</w:t>
      </w:r>
      <w:r w:rsidR="001C1A8A" w:rsidRPr="00A0709B">
        <w:rPr>
          <w:rFonts w:ascii="Abadi" w:eastAsia="Aptos" w:hAnsi="Abadi" w:cs="Arial"/>
          <w:b/>
          <w:color w:val="BF4E14" w:themeColor="accent2" w:themeShade="BF"/>
          <w:sz w:val="22"/>
          <w:szCs w:val="22"/>
        </w:rPr>
        <w:t xml:space="preserve"> </w:t>
      </w:r>
      <w:r w:rsidR="001C1A8A" w:rsidRPr="001C1A8A">
        <w:rPr>
          <w:rFonts w:ascii="Abadi" w:eastAsia="Aptos" w:hAnsi="Abadi" w:cs="Arial"/>
          <w:bCs/>
          <w:sz w:val="22"/>
          <w:szCs w:val="22"/>
        </w:rPr>
        <w:t xml:space="preserve">One can tell a lot about a family </w:t>
      </w:r>
      <w:proofErr w:type="gramStart"/>
      <w:r w:rsidR="001C1A8A" w:rsidRPr="001C1A8A">
        <w:rPr>
          <w:rFonts w:ascii="Abadi" w:eastAsia="Aptos" w:hAnsi="Abadi" w:cs="Arial"/>
          <w:bCs/>
          <w:sz w:val="22"/>
          <w:szCs w:val="22"/>
        </w:rPr>
        <w:t>by the way they</w:t>
      </w:r>
      <w:proofErr w:type="gramEnd"/>
      <w:r w:rsidR="001C1A8A" w:rsidRPr="001C1A8A">
        <w:rPr>
          <w:rFonts w:ascii="Abadi" w:eastAsia="Aptos" w:hAnsi="Abadi" w:cs="Arial"/>
          <w:bCs/>
          <w:sz w:val="22"/>
          <w:szCs w:val="22"/>
        </w:rPr>
        <w:t xml:space="preserve"> welcome others into their home. Despite parental efforts to elicit the best behavior from their children, family efforts to entertain guests are sometimes difficult. Practicing a spirit of Christian hospitality within the family can be an occasion to reflect upon the importance of this virtue. A family spirit of hospitality is a sign of faith.</w:t>
      </w:r>
    </w:p>
    <w:p w14:paraId="1A13369B" w14:textId="031E8F41" w:rsidR="001C1A8A" w:rsidRPr="001C1A8A" w:rsidRDefault="001C1A8A" w:rsidP="00A0709B">
      <w:pPr>
        <w:tabs>
          <w:tab w:val="left" w:pos="90"/>
          <w:tab w:val="left" w:pos="720"/>
        </w:tabs>
        <w:spacing w:after="0" w:line="240" w:lineRule="auto"/>
        <w:ind w:left="-180"/>
        <w:rPr>
          <w:rFonts w:ascii="Abadi" w:eastAsia="Aptos" w:hAnsi="Abadi" w:cs="Arial"/>
          <w:bCs/>
          <w:sz w:val="22"/>
          <w:szCs w:val="22"/>
        </w:rPr>
      </w:pPr>
      <w:r w:rsidRPr="001C1A8A">
        <w:rPr>
          <w:rFonts w:ascii="Abadi" w:eastAsia="Aptos" w:hAnsi="Abadi" w:cs="Arial"/>
          <w:bCs/>
          <w:sz w:val="22"/>
          <w:szCs w:val="22"/>
        </w:rPr>
        <w:t xml:space="preserve">When your family gathers, ask each person to consider the following questions about manners: What does it mean to be a good host? What does it mean to be a good guest? Invite each person to share their </w:t>
      </w:r>
      <w:r w:rsidR="00CF5631">
        <w:rPr>
          <w:rFonts w:ascii="Abadi" w:eastAsia="Aptos" w:hAnsi="Abadi" w:cs="Arial"/>
          <w:bCs/>
          <w:sz w:val="22"/>
          <w:szCs w:val="22"/>
        </w:rPr>
        <w:t xml:space="preserve">    </w:t>
      </w:r>
      <w:r w:rsidRPr="001C1A8A">
        <w:rPr>
          <w:rFonts w:ascii="Abadi" w:eastAsia="Aptos" w:hAnsi="Abadi" w:cs="Arial"/>
          <w:bCs/>
          <w:sz w:val="22"/>
          <w:szCs w:val="22"/>
        </w:rPr>
        <w:t>thoughts and experiences about being a guest or a host. When they have finished, read aloud today’s Gospel, Matthew 10:37-42.</w:t>
      </w:r>
    </w:p>
    <w:p w14:paraId="6E22961F" w14:textId="05E7A579" w:rsidR="001C1A8A" w:rsidRPr="001C1A8A" w:rsidRDefault="005F6CEF" w:rsidP="00FD3456">
      <w:pPr>
        <w:tabs>
          <w:tab w:val="left" w:pos="90"/>
          <w:tab w:val="left" w:pos="720"/>
        </w:tabs>
        <w:spacing w:after="0" w:line="240" w:lineRule="auto"/>
        <w:ind w:left="-180"/>
        <w:rPr>
          <w:rFonts w:ascii="Abadi" w:eastAsia="Aptos" w:hAnsi="Abadi" w:cs="Arial"/>
          <w:b/>
          <w:sz w:val="22"/>
          <w:szCs w:val="22"/>
        </w:rPr>
      </w:pPr>
      <w:r>
        <w:rPr>
          <w:rFonts w:ascii="Abadi" w:eastAsia="Aptos" w:hAnsi="Abadi" w:cs="Arial"/>
          <w:bCs/>
          <w:sz w:val="22"/>
          <w:szCs w:val="22"/>
        </w:rPr>
        <w:t xml:space="preserve">   </w:t>
      </w:r>
      <w:r w:rsidR="001C1A8A" w:rsidRPr="001C1A8A">
        <w:rPr>
          <w:rFonts w:ascii="Abadi" w:eastAsia="Aptos" w:hAnsi="Abadi" w:cs="Arial"/>
          <w:bCs/>
          <w:sz w:val="22"/>
          <w:szCs w:val="22"/>
        </w:rPr>
        <w:t>Ask family members to describe what Jesus says about hospitality extended to his disciples. (Those who receive Jesus’ disciples also receive Jesus</w:t>
      </w:r>
      <w:r w:rsidR="001C1A8A" w:rsidRPr="001C1A8A">
        <w:rPr>
          <w:rFonts w:ascii="Abadi" w:eastAsia="Aptos" w:hAnsi="Abadi" w:cs="Arial"/>
          <w:b/>
          <w:sz w:val="22"/>
          <w:szCs w:val="22"/>
        </w:rPr>
        <w:t xml:space="preserve"> </w:t>
      </w:r>
      <w:r w:rsidR="001C1A8A" w:rsidRPr="001C1A8A">
        <w:rPr>
          <w:rFonts w:ascii="Abadi" w:eastAsia="Aptos" w:hAnsi="Abadi" w:cs="Arial"/>
          <w:bCs/>
          <w:sz w:val="22"/>
          <w:szCs w:val="22"/>
        </w:rPr>
        <w:t>himself; hospitality to Jesus’ disciples will be rewarded.) Then encourage family members to talk about what it means to be a good guest or a good host. You might also talk about ways in which your family’s hospitality might be improved upon.</w:t>
      </w:r>
      <w:r w:rsidR="001C1A8A" w:rsidRPr="001C1A8A">
        <w:rPr>
          <w:rFonts w:ascii="Abadi" w:eastAsia="Aptos" w:hAnsi="Abadi" w:cs="Arial"/>
          <w:b/>
          <w:sz w:val="22"/>
          <w:szCs w:val="22"/>
        </w:rPr>
        <w:t xml:space="preserve"> </w:t>
      </w:r>
      <w:r>
        <w:rPr>
          <w:rFonts w:ascii="Abadi" w:eastAsia="Aptos" w:hAnsi="Abadi" w:cs="Arial"/>
          <w:b/>
          <w:sz w:val="22"/>
          <w:szCs w:val="22"/>
        </w:rPr>
        <w:t xml:space="preserve">     </w:t>
      </w:r>
      <w:r>
        <w:rPr>
          <w:rFonts w:ascii="Abadi" w:eastAsia="Aptos" w:hAnsi="Abadi" w:cs="Arial"/>
          <w:b/>
          <w:sz w:val="22"/>
          <w:szCs w:val="22"/>
        </w:rPr>
        <w:tab/>
      </w:r>
      <w:r w:rsidR="00CF5631">
        <w:rPr>
          <w:rFonts w:ascii="Abadi" w:eastAsia="Aptos" w:hAnsi="Abadi" w:cs="Arial"/>
          <w:b/>
          <w:sz w:val="22"/>
          <w:szCs w:val="22"/>
        </w:rPr>
        <w:tab/>
      </w:r>
      <w:r w:rsidR="00CF5631">
        <w:rPr>
          <w:rFonts w:ascii="Abadi" w:eastAsia="Aptos" w:hAnsi="Abadi" w:cs="Arial"/>
          <w:b/>
          <w:sz w:val="22"/>
          <w:szCs w:val="22"/>
        </w:rPr>
        <w:tab/>
      </w:r>
      <w:r w:rsidR="00CF5631">
        <w:rPr>
          <w:rFonts w:ascii="Abadi" w:eastAsia="Aptos" w:hAnsi="Abadi" w:cs="Arial"/>
          <w:b/>
          <w:sz w:val="22"/>
          <w:szCs w:val="22"/>
        </w:rPr>
        <w:tab/>
      </w:r>
      <w:r w:rsidR="001C1A8A" w:rsidRPr="005F6CEF">
        <w:rPr>
          <w:rFonts w:ascii="Abadi" w:eastAsia="Aptos" w:hAnsi="Abadi" w:cs="Arial"/>
          <w:bCs/>
          <w:sz w:val="22"/>
          <w:szCs w:val="22"/>
        </w:rPr>
        <w:t xml:space="preserve">Conclude in prayer together </w:t>
      </w:r>
      <w:r>
        <w:rPr>
          <w:rFonts w:ascii="Abadi" w:eastAsia="Aptos" w:hAnsi="Abadi" w:cs="Arial"/>
          <w:bCs/>
          <w:sz w:val="22"/>
          <w:szCs w:val="22"/>
        </w:rPr>
        <w:t xml:space="preserve">the Our Father </w:t>
      </w:r>
      <w:r w:rsidR="001C1A8A" w:rsidRPr="005F6CEF">
        <w:rPr>
          <w:rFonts w:ascii="Abadi" w:eastAsia="Aptos" w:hAnsi="Abadi" w:cs="Arial"/>
          <w:bCs/>
          <w:sz w:val="22"/>
          <w:szCs w:val="22"/>
        </w:rPr>
        <w:t>that your family grows to be one in Christian hospitality</w:t>
      </w:r>
      <w:r>
        <w:rPr>
          <w:rFonts w:ascii="Abadi" w:eastAsia="Aptos" w:hAnsi="Abadi" w:cs="Arial"/>
          <w:bCs/>
          <w:sz w:val="22"/>
          <w:szCs w:val="22"/>
        </w:rPr>
        <w:t>.</w:t>
      </w:r>
    </w:p>
    <w:p w14:paraId="316A7E5D" w14:textId="77777777" w:rsidR="00D47CEB" w:rsidRDefault="00D47CEB" w:rsidP="00FD3456">
      <w:pPr>
        <w:tabs>
          <w:tab w:val="left" w:pos="90"/>
          <w:tab w:val="left" w:pos="720"/>
        </w:tabs>
        <w:spacing w:after="0" w:line="240" w:lineRule="auto"/>
        <w:ind w:left="-180"/>
        <w:rPr>
          <w:rFonts w:ascii="Abadi" w:eastAsia="Aptos" w:hAnsi="Abadi" w:cs="Arial"/>
          <w:b/>
          <w:bCs/>
          <w:color w:val="77206D" w:themeColor="accent5" w:themeShade="BF"/>
          <w:sz w:val="20"/>
          <w:szCs w:val="20"/>
          <w:u w:val="single"/>
        </w:rPr>
      </w:pPr>
    </w:p>
    <w:p w14:paraId="6D4DF183" w14:textId="0C01CA10" w:rsidR="002471DE" w:rsidRDefault="003F3C09" w:rsidP="0055160A">
      <w:pPr>
        <w:spacing w:after="0" w:line="240" w:lineRule="auto"/>
        <w:rPr>
          <w:rFonts w:ascii="Abadi" w:hAnsi="Abadi"/>
          <w:sz w:val="22"/>
          <w:szCs w:val="22"/>
        </w:rPr>
      </w:pPr>
      <w:r w:rsidRPr="00E65EC0">
        <w:rPr>
          <w:rFonts w:ascii="Abadi" w:hAnsi="Abadi"/>
          <w:b/>
          <w:bCs/>
          <w:color w:val="BF4E14" w:themeColor="accent2" w:themeShade="BF"/>
          <w:sz w:val="22"/>
          <w:szCs w:val="22"/>
        </w:rPr>
        <w:lastRenderedPageBreak/>
        <w:t>Please pray for the health intentions of</w:t>
      </w:r>
      <w:r w:rsidRPr="00E65EC0">
        <w:rPr>
          <w:rFonts w:ascii="Abadi" w:hAnsi="Abadi"/>
          <w:color w:val="BF4E14" w:themeColor="accent2" w:themeShade="BF"/>
          <w:sz w:val="22"/>
          <w:szCs w:val="22"/>
        </w:rPr>
        <w:t>:</w:t>
      </w:r>
      <w:r w:rsidRPr="00E65EC0">
        <w:rPr>
          <w:rFonts w:ascii="Abadi" w:hAnsi="Abadi"/>
          <w:b/>
          <w:bCs/>
          <w:color w:val="BF4E14" w:themeColor="accent2" w:themeShade="BF"/>
          <w:sz w:val="22"/>
          <w:szCs w:val="22"/>
        </w:rPr>
        <w:t xml:space="preserve"> </w:t>
      </w:r>
      <w:r w:rsidRPr="004D0D25">
        <w:rPr>
          <w:rFonts w:ascii="Abadi" w:hAnsi="Abadi"/>
          <w:sz w:val="22"/>
          <w:szCs w:val="22"/>
        </w:rPr>
        <w:t xml:space="preserve">Bi </w:t>
      </w:r>
      <w:proofErr w:type="spellStart"/>
      <w:r w:rsidRPr="004D0D25">
        <w:rPr>
          <w:rFonts w:ascii="Abadi" w:hAnsi="Abadi"/>
          <w:sz w:val="22"/>
          <w:szCs w:val="22"/>
        </w:rPr>
        <w:t>Bi</w:t>
      </w:r>
      <w:proofErr w:type="spellEnd"/>
      <w:r w:rsidRPr="004D0D25">
        <w:rPr>
          <w:rFonts w:ascii="Abadi" w:hAnsi="Abadi"/>
          <w:sz w:val="22"/>
          <w:szCs w:val="22"/>
        </w:rPr>
        <w:t xml:space="preserve"> Ballesteros, Giselle </w:t>
      </w:r>
      <w:proofErr w:type="spellStart"/>
      <w:r w:rsidRPr="004D0D25">
        <w:rPr>
          <w:rFonts w:ascii="Abadi" w:hAnsi="Abadi"/>
          <w:sz w:val="22"/>
          <w:szCs w:val="22"/>
        </w:rPr>
        <w:t>Ballion</w:t>
      </w:r>
      <w:proofErr w:type="spellEnd"/>
      <w:r w:rsidRPr="004D0D25">
        <w:rPr>
          <w:rFonts w:ascii="Abadi" w:hAnsi="Abadi"/>
          <w:sz w:val="22"/>
          <w:szCs w:val="22"/>
        </w:rPr>
        <w:t xml:space="preserve">, Kathy Detrick,  Giovanna DeSimone, John Diaz, Marcella Dorado, Maryann Eger, Jim Estrella, Rosita Faltado, Janet Fenstermacher, Kathy Fontana, Cedric Fontana, Greyson Goff, Trinidad </w:t>
      </w:r>
      <w:proofErr w:type="spellStart"/>
      <w:r w:rsidRPr="004D0D25">
        <w:rPr>
          <w:rFonts w:ascii="Abadi" w:hAnsi="Abadi"/>
          <w:sz w:val="22"/>
          <w:szCs w:val="22"/>
        </w:rPr>
        <w:t>Legasti</w:t>
      </w:r>
      <w:proofErr w:type="spellEnd"/>
      <w:r w:rsidRPr="004D0D25">
        <w:rPr>
          <w:rFonts w:ascii="Abadi" w:hAnsi="Abadi"/>
          <w:sz w:val="22"/>
          <w:szCs w:val="22"/>
        </w:rPr>
        <w:t>, Nancy Keegan, Fatima Manhoso, Judy Nelson, Mary Piccioni, Vivian Pruett, Emi Jade Przyborowski, Linda Sime, Cecilia Tarrant, Diane Thrailkill, Jim Turegano. Jackson Vallee</w:t>
      </w:r>
      <w:r>
        <w:rPr>
          <w:rFonts w:ascii="Abadi" w:hAnsi="Abadi"/>
          <w:sz w:val="22"/>
          <w:szCs w:val="22"/>
        </w:rPr>
        <w:t>, Tiffany Valentine.</w:t>
      </w:r>
    </w:p>
    <w:p w14:paraId="0004BFDA" w14:textId="0360DB88" w:rsidR="003F3C09" w:rsidRDefault="003F3C09" w:rsidP="0055160A">
      <w:pPr>
        <w:spacing w:after="0" w:line="240" w:lineRule="auto"/>
        <w:rPr>
          <w:rFonts w:ascii="Abadi" w:hAnsi="Abadi"/>
          <w:sz w:val="22"/>
          <w:szCs w:val="22"/>
        </w:rPr>
      </w:pPr>
      <w:r>
        <w:rPr>
          <w:rFonts w:ascii="Abadi" w:hAnsi="Abadi"/>
          <w:sz w:val="22"/>
          <w:szCs w:val="22"/>
        </w:rPr>
        <w:t>Please call the office if you would like to add a name to the prayer list.</w:t>
      </w:r>
    </w:p>
    <w:p w14:paraId="22B92B55" w14:textId="77777777" w:rsidR="00B73EE5" w:rsidRPr="00A0709B" w:rsidRDefault="00B73EE5" w:rsidP="0055160A">
      <w:pPr>
        <w:spacing w:after="0" w:line="240" w:lineRule="auto"/>
        <w:rPr>
          <w:rFonts w:ascii="Abadi" w:eastAsia="Aptos" w:hAnsi="Abadi" w:cs="Arial"/>
          <w:bCs/>
          <w:color w:val="77206D" w:themeColor="accent5" w:themeShade="BF"/>
          <w:sz w:val="8"/>
          <w:szCs w:val="8"/>
        </w:rPr>
      </w:pPr>
    </w:p>
    <w:p w14:paraId="2719065C" w14:textId="05F8BC64" w:rsidR="00B73EE5" w:rsidRPr="00B73EE5" w:rsidRDefault="00B73EE5" w:rsidP="00A0709B">
      <w:pPr>
        <w:pBdr>
          <w:top w:val="single" w:sz="4" w:space="0" w:color="auto"/>
          <w:left w:val="single" w:sz="4" w:space="0" w:color="auto"/>
          <w:bottom w:val="single" w:sz="4" w:space="1" w:color="auto"/>
          <w:right w:val="single" w:sz="4" w:space="4" w:color="auto"/>
        </w:pBdr>
        <w:spacing w:after="0" w:line="240" w:lineRule="auto"/>
        <w:ind w:firstLine="720"/>
        <w:jc w:val="center"/>
        <w:rPr>
          <w:rFonts w:ascii="Arial" w:eastAsia="Times New Roman" w:hAnsi="Arial" w:cs="Arial"/>
          <w:b/>
          <w:bCs/>
          <w:i/>
          <w:kern w:val="0"/>
          <w:sz w:val="22"/>
          <w:szCs w:val="22"/>
          <w14:ligatures w14:val="none"/>
        </w:rPr>
      </w:pPr>
      <w:r w:rsidRPr="00B73EE5">
        <w:rPr>
          <w:rFonts w:ascii="Arial" w:eastAsia="Times New Roman" w:hAnsi="Arial" w:cs="Arial"/>
          <w:b/>
          <w:bCs/>
          <w:i/>
          <w:kern w:val="0"/>
          <w:sz w:val="22"/>
          <w:szCs w:val="22"/>
          <w14:ligatures w14:val="none"/>
        </w:rPr>
        <w:t>2026-2027 Registration academic year opened to active registered St. Elizabeth Ann Seton parishioners and non-registered parishioners.</w:t>
      </w:r>
    </w:p>
    <w:p w14:paraId="0615AE7F" w14:textId="77777777" w:rsidR="00B73EE5" w:rsidRPr="00B73EE5" w:rsidRDefault="00B73EE5" w:rsidP="00A0709B">
      <w:pPr>
        <w:pBdr>
          <w:top w:val="single" w:sz="4" w:space="0" w:color="auto"/>
          <w:left w:val="single" w:sz="4" w:space="0" w:color="auto"/>
          <w:bottom w:val="single" w:sz="4" w:space="1" w:color="auto"/>
          <w:right w:val="single" w:sz="4" w:space="4" w:color="auto"/>
        </w:pBdr>
        <w:spacing w:after="0" w:line="240" w:lineRule="auto"/>
        <w:ind w:firstLine="720"/>
        <w:rPr>
          <w:rFonts w:ascii="Arial" w:eastAsia="Times New Roman" w:hAnsi="Arial" w:cs="Arial"/>
          <w:b/>
          <w:bCs/>
          <w:i/>
          <w:kern w:val="0"/>
          <w:sz w:val="22"/>
          <w:szCs w:val="22"/>
          <w14:ligatures w14:val="none"/>
        </w:rPr>
      </w:pPr>
      <w:r w:rsidRPr="00B73EE5">
        <w:rPr>
          <w:rFonts w:ascii="Arial" w:eastAsia="Times New Roman" w:hAnsi="Arial" w:cs="Arial"/>
          <w:b/>
          <w:bCs/>
          <w:i/>
          <w:kern w:val="0"/>
          <w:sz w:val="22"/>
          <w:szCs w:val="22"/>
          <w14:ligatures w14:val="none"/>
        </w:rPr>
        <w:t>Pricing is: $125.00 per child</w:t>
      </w:r>
    </w:p>
    <w:p w14:paraId="48D16436" w14:textId="2697C80F" w:rsidR="00B73EE5" w:rsidRPr="00612BA5" w:rsidRDefault="00A0709B" w:rsidP="00A0709B">
      <w:pPr>
        <w:pBdr>
          <w:top w:val="single" w:sz="4" w:space="0" w:color="auto"/>
          <w:left w:val="single" w:sz="4" w:space="0" w:color="auto"/>
          <w:bottom w:val="single" w:sz="4" w:space="1" w:color="auto"/>
          <w:right w:val="single" w:sz="4" w:space="4" w:color="auto"/>
        </w:pBdr>
        <w:spacing w:after="0" w:line="240" w:lineRule="auto"/>
        <w:ind w:firstLine="720"/>
        <w:jc w:val="center"/>
        <w:rPr>
          <w:rFonts w:ascii="Arial" w:eastAsia="Times New Roman" w:hAnsi="Arial" w:cs="Arial"/>
          <w:b/>
          <w:i/>
          <w:kern w:val="0"/>
          <w:sz w:val="22"/>
          <w:szCs w:val="22"/>
          <w14:ligatures w14:val="none"/>
        </w:rPr>
      </w:pPr>
      <w:r w:rsidRPr="00FD3456">
        <w:rPr>
          <w:rFonts w:ascii="Calibri" w:eastAsia="Times New Roman" w:hAnsi="Calibri" w:cs="Times New Roman"/>
          <w:noProof/>
          <w:color w:val="BF4E14" w:themeColor="accent2" w:themeShade="BF"/>
          <w:kern w:val="0"/>
          <w:sz w:val="22"/>
          <w:szCs w:val="22"/>
        </w:rPr>
        <w:drawing>
          <wp:anchor distT="0" distB="0" distL="114300" distR="114300" simplePos="0" relativeHeight="251658240" behindDoc="0" locked="0" layoutInCell="1" allowOverlap="1" wp14:anchorId="15611BB0" wp14:editId="63577915">
            <wp:simplePos x="0" y="0"/>
            <wp:positionH relativeFrom="column">
              <wp:posOffset>0</wp:posOffset>
            </wp:positionH>
            <wp:positionV relativeFrom="paragraph">
              <wp:posOffset>240665</wp:posOffset>
            </wp:positionV>
            <wp:extent cx="657225" cy="658746"/>
            <wp:effectExtent l="0" t="0" r="0" b="8255"/>
            <wp:wrapSquare wrapText="bothSides"/>
            <wp:docPr id="1154103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901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8746"/>
                    </a:xfrm>
                    <a:prstGeom prst="rect">
                      <a:avLst/>
                    </a:prstGeom>
                  </pic:spPr>
                </pic:pic>
              </a:graphicData>
            </a:graphic>
            <wp14:sizeRelH relativeFrom="page">
              <wp14:pctWidth>0</wp14:pctWidth>
            </wp14:sizeRelH>
            <wp14:sizeRelV relativeFrom="page">
              <wp14:pctHeight>0</wp14:pctHeight>
            </wp14:sizeRelV>
          </wp:anchor>
        </w:drawing>
      </w:r>
      <w:r w:rsidR="00B73EE5" w:rsidRPr="00B73EE5">
        <w:rPr>
          <w:rFonts w:ascii="Arial" w:eastAsia="Times New Roman" w:hAnsi="Arial" w:cs="Arial"/>
          <w:b/>
          <w:bCs/>
          <w:i/>
          <w:kern w:val="0"/>
          <w:sz w:val="22"/>
          <w:szCs w:val="22"/>
          <w14:ligatures w14:val="none"/>
        </w:rPr>
        <w:t>Non-registered parishioners is an extra $50.00 per family</w:t>
      </w:r>
    </w:p>
    <w:p w14:paraId="6DAFC02E" w14:textId="27B6B057" w:rsidR="00B73EE5" w:rsidRPr="00FD3456" w:rsidRDefault="00B73EE5" w:rsidP="00A0709B">
      <w:pPr>
        <w:pBdr>
          <w:top w:val="single" w:sz="4" w:space="0" w:color="auto"/>
          <w:left w:val="single" w:sz="4" w:space="0" w:color="auto"/>
          <w:bottom w:val="single" w:sz="4" w:space="1" w:color="auto"/>
          <w:right w:val="single" w:sz="4" w:space="4" w:color="auto"/>
        </w:pBdr>
        <w:spacing w:after="0" w:line="240" w:lineRule="auto"/>
        <w:jc w:val="center"/>
        <w:rPr>
          <w:rFonts w:ascii="Arial" w:eastAsia="Times New Roman" w:hAnsi="Arial" w:cs="Arial"/>
          <w:b/>
          <w:i/>
          <w:color w:val="BF4E14" w:themeColor="accent2" w:themeShade="BF"/>
          <w:kern w:val="0"/>
          <w:sz w:val="22"/>
          <w:szCs w:val="22"/>
          <w:u w:val="single"/>
          <w14:ligatures w14:val="none"/>
        </w:rPr>
      </w:pPr>
      <w:r w:rsidRPr="00FD3456">
        <w:rPr>
          <w:rFonts w:ascii="Arial" w:eastAsia="Times New Roman" w:hAnsi="Arial" w:cs="Arial"/>
          <w:b/>
          <w:i/>
          <w:color w:val="BF4E14" w:themeColor="accent2" w:themeShade="BF"/>
          <w:kern w:val="0"/>
          <w:sz w:val="22"/>
          <w:szCs w:val="22"/>
          <w:u w:val="single"/>
          <w14:ligatures w14:val="none"/>
        </w:rPr>
        <w:t>REGISTRATION IS OPENED!</w:t>
      </w:r>
    </w:p>
    <w:p w14:paraId="0A6C9F72" w14:textId="1675267D" w:rsidR="00B73EE5" w:rsidRPr="00B73EE5" w:rsidRDefault="00B73EE5" w:rsidP="00A0709B">
      <w:pPr>
        <w:pBdr>
          <w:top w:val="single" w:sz="4" w:space="0" w:color="auto"/>
          <w:left w:val="single" w:sz="4" w:space="0" w:color="auto"/>
          <w:bottom w:val="single" w:sz="4" w:space="1" w:color="auto"/>
          <w:right w:val="single" w:sz="4" w:space="4" w:color="auto"/>
        </w:pBdr>
        <w:spacing w:after="0" w:line="240" w:lineRule="auto"/>
        <w:jc w:val="center"/>
        <w:rPr>
          <w:rFonts w:ascii="Arial" w:eastAsia="Times New Roman" w:hAnsi="Arial" w:cs="Arial"/>
          <w:bCs/>
          <w:i/>
          <w:kern w:val="0"/>
          <w:sz w:val="22"/>
          <w:szCs w:val="22"/>
          <w14:ligatures w14:val="none"/>
        </w:rPr>
      </w:pPr>
      <w:r w:rsidRPr="00B73EE5">
        <w:rPr>
          <w:rFonts w:ascii="Arial" w:eastAsia="Times New Roman" w:hAnsi="Arial" w:cs="Arial"/>
          <w:bCs/>
          <w:i/>
          <w:kern w:val="0"/>
          <w:sz w:val="22"/>
          <w:szCs w:val="22"/>
          <w14:ligatures w14:val="none"/>
        </w:rPr>
        <w:t>Please use the QR code provided or fill out a packet located in the vestibule.</w:t>
      </w:r>
    </w:p>
    <w:p w14:paraId="656A5852" w14:textId="25C0E8AD" w:rsidR="00B73EE5" w:rsidRPr="00B73EE5" w:rsidRDefault="00B73EE5" w:rsidP="00A0709B">
      <w:pPr>
        <w:pBdr>
          <w:top w:val="single" w:sz="4" w:space="0" w:color="auto"/>
          <w:left w:val="single" w:sz="4" w:space="0" w:color="auto"/>
          <w:bottom w:val="single" w:sz="4" w:space="1" w:color="auto"/>
          <w:right w:val="single" w:sz="4" w:space="4" w:color="auto"/>
        </w:pBdr>
        <w:spacing w:after="0" w:line="240" w:lineRule="auto"/>
        <w:jc w:val="center"/>
        <w:rPr>
          <w:rFonts w:ascii="Calibri" w:eastAsia="Times New Roman" w:hAnsi="Calibri" w:cs="Times New Roman"/>
          <w:kern w:val="0"/>
          <w:sz w:val="22"/>
          <w:szCs w:val="22"/>
          <w14:ligatures w14:val="none"/>
        </w:rPr>
      </w:pPr>
      <w:r w:rsidRPr="00B73EE5">
        <w:rPr>
          <w:rFonts w:ascii="Arial" w:eastAsia="Times New Roman" w:hAnsi="Arial" w:cs="Arial"/>
          <w:bCs/>
          <w:i/>
          <w:noProof/>
          <w:kern w:val="0"/>
          <w:sz w:val="22"/>
          <w:szCs w:val="22"/>
          <w14:ligatures w14:val="none"/>
        </w:rPr>
        <w:drawing>
          <wp:inline distT="0" distB="0" distL="0" distR="0" wp14:anchorId="65BADDC1" wp14:editId="4B49240C">
            <wp:extent cx="2190750" cy="104775"/>
            <wp:effectExtent l="0" t="0" r="0" b="9525"/>
            <wp:docPr id="168986990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69905" name="Picture 1" descr="A black background with a black square&#10;&#10;AI-generated content may be incorrect."/>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190750" cy="104775"/>
                    </a:xfrm>
                    <a:prstGeom prst="rect">
                      <a:avLst/>
                    </a:prstGeom>
                  </pic:spPr>
                </pic:pic>
              </a:graphicData>
            </a:graphic>
          </wp:inline>
        </w:drawing>
      </w:r>
      <w:r w:rsidR="00CA4B74" w:rsidRPr="00CA4B74">
        <w:rPr>
          <w:rFonts w:ascii="Arial Black" w:eastAsia="Aptos" w:hAnsi="Arial Black" w:cs="Arial"/>
          <w:color w:val="BF4E14" w:themeColor="accent2" w:themeShade="BF"/>
          <w:sz w:val="22"/>
          <w:szCs w:val="22"/>
        </w:rPr>
        <w:t xml:space="preserve"> </w:t>
      </w:r>
    </w:p>
    <w:p w14:paraId="3BCB3927" w14:textId="231AA1F5" w:rsidR="00B73EE5" w:rsidRPr="00A0709B" w:rsidRDefault="00B73EE5" w:rsidP="00A0709B">
      <w:pPr>
        <w:pBdr>
          <w:top w:val="single" w:sz="4" w:space="0" w:color="auto"/>
          <w:left w:val="single" w:sz="4" w:space="0" w:color="auto"/>
          <w:bottom w:val="single" w:sz="4" w:space="1" w:color="auto"/>
          <w:right w:val="single" w:sz="4" w:space="4" w:color="auto"/>
        </w:pBdr>
        <w:spacing w:after="0" w:line="240" w:lineRule="auto"/>
        <w:jc w:val="center"/>
        <w:rPr>
          <w:rFonts w:ascii="Abadi" w:eastAsia="Times New Roman" w:hAnsi="Abadi" w:cs="Times New Roman"/>
          <w:b/>
          <w:bCs/>
          <w:color w:val="BF4E14" w:themeColor="accent2" w:themeShade="BF"/>
          <w:kern w:val="0"/>
          <w:sz w:val="27"/>
          <w:szCs w:val="27"/>
          <w:u w:val="single"/>
          <w14:ligatures w14:val="none"/>
        </w:rPr>
      </w:pPr>
      <w:r w:rsidRPr="00A0709B">
        <w:rPr>
          <w:rFonts w:ascii="Abadi" w:eastAsia="Times New Roman" w:hAnsi="Abadi" w:cs="Times New Roman"/>
          <w:b/>
          <w:bCs/>
          <w:color w:val="BF4E14" w:themeColor="accent2" w:themeShade="BF"/>
          <w:kern w:val="0"/>
          <w:sz w:val="27"/>
          <w:szCs w:val="27"/>
          <w:u w:val="single"/>
          <w14:ligatures w14:val="none"/>
        </w:rPr>
        <w:t>Do your family treasures need a new home?</w:t>
      </w:r>
    </w:p>
    <w:p w14:paraId="7E5C4E34" w14:textId="60AE4352" w:rsidR="00B73EE5" w:rsidRPr="00A0709B" w:rsidRDefault="00B73EE5" w:rsidP="00A0709B">
      <w:pPr>
        <w:pBdr>
          <w:top w:val="single" w:sz="4" w:space="0" w:color="auto"/>
          <w:left w:val="single" w:sz="4" w:space="0" w:color="auto"/>
          <w:bottom w:val="single" w:sz="4" w:space="1" w:color="auto"/>
          <w:right w:val="single" w:sz="4" w:space="4" w:color="auto"/>
        </w:pBdr>
        <w:spacing w:after="0" w:line="240" w:lineRule="auto"/>
        <w:jc w:val="center"/>
        <w:rPr>
          <w:rFonts w:ascii="Abadi" w:eastAsia="Times New Roman" w:hAnsi="Abadi" w:cs="Times New Roman"/>
          <w:b/>
          <w:bCs/>
          <w:color w:val="BF4E14" w:themeColor="accent2" w:themeShade="BF"/>
          <w:kern w:val="0"/>
          <w:sz w:val="27"/>
          <w:szCs w:val="27"/>
          <w:u w:val="single"/>
          <w14:ligatures w14:val="none"/>
        </w:rPr>
      </w:pPr>
      <w:r w:rsidRPr="00A0709B">
        <w:rPr>
          <w:rFonts w:ascii="Abadi" w:eastAsia="Times New Roman" w:hAnsi="Abadi" w:cs="Times New Roman"/>
          <w:b/>
          <w:bCs/>
          <w:color w:val="BF4E14" w:themeColor="accent2" w:themeShade="BF"/>
          <w:kern w:val="0"/>
          <w:sz w:val="27"/>
          <w:szCs w:val="27"/>
          <w:u w:val="single"/>
          <w14:ligatures w14:val="none"/>
        </w:rPr>
        <w:t>Faith Formation Rummage sale</w:t>
      </w:r>
    </w:p>
    <w:p w14:paraId="36311435" w14:textId="18598066" w:rsidR="00B73EE5" w:rsidRPr="00A0709B" w:rsidRDefault="00B73EE5" w:rsidP="00A0709B">
      <w:pPr>
        <w:pBdr>
          <w:top w:val="single" w:sz="4" w:space="0" w:color="auto"/>
          <w:left w:val="single" w:sz="4" w:space="0" w:color="auto"/>
          <w:bottom w:val="single" w:sz="4" w:space="1" w:color="auto"/>
          <w:right w:val="single" w:sz="4" w:space="4" w:color="auto"/>
        </w:pBdr>
        <w:spacing w:after="0" w:line="240" w:lineRule="auto"/>
        <w:jc w:val="center"/>
        <w:rPr>
          <w:rFonts w:ascii="Abadi" w:eastAsia="Times New Roman" w:hAnsi="Abadi" w:cs="Times New Roman"/>
          <w:b/>
          <w:bCs/>
          <w:color w:val="BF4E14" w:themeColor="accent2" w:themeShade="BF"/>
          <w:kern w:val="0"/>
          <w:sz w:val="27"/>
          <w:szCs w:val="27"/>
          <w:u w:val="single"/>
          <w14:ligatures w14:val="none"/>
        </w:rPr>
      </w:pPr>
      <w:r w:rsidRPr="00A0709B">
        <w:rPr>
          <w:rFonts w:ascii="Abadi" w:eastAsia="Times New Roman" w:hAnsi="Abadi" w:cs="Times New Roman"/>
          <w:b/>
          <w:bCs/>
          <w:color w:val="BF4E14" w:themeColor="accent2" w:themeShade="BF"/>
          <w:kern w:val="0"/>
          <w:sz w:val="27"/>
          <w:szCs w:val="27"/>
          <w:u w:val="single"/>
          <w14:ligatures w14:val="none"/>
        </w:rPr>
        <w:t>August 7</w:t>
      </w:r>
      <w:r w:rsidRPr="00A0709B">
        <w:rPr>
          <w:rFonts w:ascii="Abadi" w:eastAsia="Times New Roman" w:hAnsi="Abadi" w:cs="Times New Roman"/>
          <w:b/>
          <w:bCs/>
          <w:color w:val="BF4E14" w:themeColor="accent2" w:themeShade="BF"/>
          <w:kern w:val="0"/>
          <w:sz w:val="27"/>
          <w:szCs w:val="27"/>
          <w:u w:val="single"/>
          <w:vertAlign w:val="superscript"/>
          <w14:ligatures w14:val="none"/>
        </w:rPr>
        <w:t>th</w:t>
      </w:r>
      <w:r w:rsidR="00CF5631" w:rsidRPr="00A0709B">
        <w:rPr>
          <w:rFonts w:ascii="Abadi" w:eastAsia="Times New Roman" w:hAnsi="Abadi" w:cs="Times New Roman"/>
          <w:b/>
          <w:bCs/>
          <w:color w:val="BF4E14" w:themeColor="accent2" w:themeShade="BF"/>
          <w:kern w:val="0"/>
          <w:sz w:val="27"/>
          <w:szCs w:val="27"/>
          <w:u w:val="single"/>
          <w14:ligatures w14:val="none"/>
        </w:rPr>
        <w:t>-</w:t>
      </w:r>
      <w:r w:rsidRPr="00A0709B">
        <w:rPr>
          <w:rFonts w:ascii="Abadi" w:eastAsia="Times New Roman" w:hAnsi="Abadi" w:cs="Times New Roman"/>
          <w:b/>
          <w:bCs/>
          <w:color w:val="BF4E14" w:themeColor="accent2" w:themeShade="BF"/>
          <w:kern w:val="0"/>
          <w:sz w:val="27"/>
          <w:szCs w:val="27"/>
          <w:u w:val="single"/>
          <w14:ligatures w14:val="none"/>
        </w:rPr>
        <w:t xml:space="preserve"> 9</w:t>
      </w:r>
      <w:r w:rsidRPr="00A0709B">
        <w:rPr>
          <w:rFonts w:ascii="Abadi" w:eastAsia="Times New Roman" w:hAnsi="Abadi" w:cs="Times New Roman"/>
          <w:b/>
          <w:bCs/>
          <w:color w:val="BF4E14" w:themeColor="accent2" w:themeShade="BF"/>
          <w:kern w:val="0"/>
          <w:sz w:val="27"/>
          <w:szCs w:val="27"/>
          <w:u w:val="single"/>
          <w:vertAlign w:val="superscript"/>
          <w14:ligatures w14:val="none"/>
        </w:rPr>
        <w:t>th</w:t>
      </w:r>
    </w:p>
    <w:p w14:paraId="13E0FDB6" w14:textId="77E3E832" w:rsidR="00B73EE5" w:rsidRPr="00A0709B" w:rsidRDefault="00FD3456" w:rsidP="00A0709B">
      <w:pPr>
        <w:pBdr>
          <w:top w:val="single" w:sz="4" w:space="0" w:color="auto"/>
          <w:left w:val="single" w:sz="4" w:space="0" w:color="auto"/>
          <w:bottom w:val="single" w:sz="4" w:space="1" w:color="auto"/>
          <w:right w:val="single" w:sz="4" w:space="4" w:color="auto"/>
        </w:pBdr>
        <w:spacing w:after="0" w:line="240" w:lineRule="auto"/>
        <w:rPr>
          <w:rFonts w:ascii="Abadi" w:eastAsia="Times New Roman" w:hAnsi="Abadi" w:cs="Times New Roman"/>
          <w:kern w:val="0"/>
          <w:sz w:val="22"/>
          <w:szCs w:val="22"/>
          <w14:ligatures w14:val="none"/>
        </w:rPr>
      </w:pPr>
      <w:r w:rsidRPr="00FD3456">
        <w:rPr>
          <w:rFonts w:ascii="Calibri" w:eastAsia="Times New Roman" w:hAnsi="Calibri" w:cs="Times New Roman"/>
          <w:b/>
          <w:bCs/>
          <w:color w:val="BF4E14" w:themeColor="accent2" w:themeShade="BF"/>
          <w:kern w:val="0"/>
          <w:sz w:val="22"/>
          <w:szCs w:val="22"/>
          <w14:ligatures w14:val="none"/>
        </w:rPr>
        <w:t xml:space="preserve">Drop </w:t>
      </w:r>
      <w:r w:rsidRPr="00A0709B">
        <w:rPr>
          <w:rFonts w:ascii="Calibri" w:eastAsia="Times New Roman" w:hAnsi="Calibri" w:cs="Times New Roman"/>
          <w:b/>
          <w:bCs/>
          <w:color w:val="BF4E14" w:themeColor="accent2" w:themeShade="BF"/>
          <w:kern w:val="0"/>
          <w:sz w:val="22"/>
          <w:szCs w:val="22"/>
          <w14:ligatures w14:val="none"/>
        </w:rPr>
        <w:t xml:space="preserve">off: </w:t>
      </w:r>
      <w:r w:rsidR="00B73EE5" w:rsidRPr="00A0709B">
        <w:rPr>
          <w:rFonts w:ascii="Calibri" w:eastAsia="Times New Roman" w:hAnsi="Calibri" w:cs="Times New Roman"/>
          <w:b/>
          <w:bCs/>
          <w:color w:val="BF4E14" w:themeColor="accent2" w:themeShade="BF"/>
          <w:kern w:val="0"/>
          <w:sz w:val="22"/>
          <w:szCs w:val="22"/>
          <w14:ligatures w14:val="none"/>
        </w:rPr>
        <w:t>(Saturdays 5pm</w:t>
      </w:r>
      <w:r w:rsidR="00A0709B">
        <w:rPr>
          <w:rFonts w:ascii="Calibri" w:eastAsia="Times New Roman" w:hAnsi="Calibri" w:cs="Times New Roman"/>
          <w:b/>
          <w:bCs/>
          <w:color w:val="BF4E14" w:themeColor="accent2" w:themeShade="BF"/>
          <w:kern w:val="0"/>
          <w:sz w:val="22"/>
          <w:szCs w:val="22"/>
          <w14:ligatures w14:val="none"/>
        </w:rPr>
        <w:t>-</w:t>
      </w:r>
      <w:r w:rsidR="00B73EE5" w:rsidRPr="00A0709B">
        <w:rPr>
          <w:rFonts w:ascii="Calibri" w:eastAsia="Times New Roman" w:hAnsi="Calibri" w:cs="Times New Roman"/>
          <w:b/>
          <w:bCs/>
          <w:color w:val="BF4E14" w:themeColor="accent2" w:themeShade="BF"/>
          <w:kern w:val="0"/>
          <w:sz w:val="22"/>
          <w:szCs w:val="22"/>
          <w14:ligatures w14:val="none"/>
        </w:rPr>
        <w:t>7pm and Sundays 8am-11:30</w:t>
      </w:r>
      <w:r w:rsidR="00A0709B" w:rsidRPr="00A0709B">
        <w:rPr>
          <w:rFonts w:ascii="Calibri" w:eastAsia="Times New Roman" w:hAnsi="Calibri" w:cs="Times New Roman"/>
          <w:b/>
          <w:bCs/>
          <w:color w:val="BF4E14" w:themeColor="accent2" w:themeShade="BF"/>
          <w:kern w:val="0"/>
          <w:sz w:val="22"/>
          <w:szCs w:val="22"/>
          <w14:ligatures w14:val="none"/>
        </w:rPr>
        <w:t>am</w:t>
      </w:r>
      <w:r w:rsidR="00C6773C">
        <w:rPr>
          <w:rFonts w:ascii="Calibri" w:eastAsia="Times New Roman" w:hAnsi="Calibri" w:cs="Times New Roman"/>
          <w:b/>
          <w:bCs/>
          <w:color w:val="BF4E14" w:themeColor="accent2" w:themeShade="BF"/>
          <w:kern w:val="0"/>
          <w:sz w:val="22"/>
          <w:szCs w:val="22"/>
          <w14:ligatures w14:val="none"/>
        </w:rPr>
        <w:t>,</w:t>
      </w:r>
      <w:r w:rsidR="00B73EE5" w:rsidRPr="00A0709B">
        <w:rPr>
          <w:rFonts w:ascii="Calibri" w:eastAsia="Times New Roman" w:hAnsi="Calibri" w:cs="Times New Roman"/>
          <w:b/>
          <w:bCs/>
          <w:color w:val="BF4E14" w:themeColor="accent2" w:themeShade="BF"/>
          <w:kern w:val="0"/>
          <w:sz w:val="22"/>
          <w:szCs w:val="22"/>
          <w14:ligatures w14:val="none"/>
        </w:rPr>
        <w:t xml:space="preserve"> </w:t>
      </w:r>
      <w:r w:rsidR="00C6773C">
        <w:rPr>
          <w:rFonts w:ascii="Calibri" w:eastAsia="Times New Roman" w:hAnsi="Calibri" w:cs="Times New Roman"/>
          <w:b/>
          <w:bCs/>
          <w:color w:val="BF4E14" w:themeColor="accent2" w:themeShade="BF"/>
          <w:kern w:val="0"/>
          <w:sz w:val="22"/>
          <w:szCs w:val="22"/>
          <w14:ligatures w14:val="none"/>
        </w:rPr>
        <w:t>next to</w:t>
      </w:r>
      <w:r w:rsidR="00A0709B" w:rsidRPr="00A0709B">
        <w:rPr>
          <w:rFonts w:ascii="Calibri" w:eastAsia="Times New Roman" w:hAnsi="Calibri" w:cs="Times New Roman"/>
          <w:b/>
          <w:bCs/>
          <w:color w:val="BF4E14" w:themeColor="accent2" w:themeShade="BF"/>
          <w:kern w:val="0"/>
          <w:sz w:val="22"/>
          <w:szCs w:val="22"/>
          <w14:ligatures w14:val="none"/>
        </w:rPr>
        <w:t xml:space="preserve"> the back door to the </w:t>
      </w:r>
      <w:r w:rsidR="00C6773C">
        <w:rPr>
          <w:rFonts w:ascii="Calibri" w:eastAsia="Times New Roman" w:hAnsi="Calibri" w:cs="Times New Roman"/>
          <w:b/>
          <w:bCs/>
          <w:color w:val="BF4E14" w:themeColor="accent2" w:themeShade="BF"/>
          <w:kern w:val="0"/>
          <w:sz w:val="22"/>
          <w:szCs w:val="22"/>
          <w14:ligatures w14:val="none"/>
        </w:rPr>
        <w:t xml:space="preserve">hall </w:t>
      </w:r>
      <w:r w:rsidR="00A0709B" w:rsidRPr="00A0709B">
        <w:rPr>
          <w:rFonts w:ascii="Calibri" w:eastAsia="Times New Roman" w:hAnsi="Calibri" w:cs="Times New Roman"/>
          <w:b/>
          <w:bCs/>
          <w:color w:val="BF4E14" w:themeColor="accent2" w:themeShade="BF"/>
          <w:kern w:val="0"/>
          <w:sz w:val="22"/>
          <w:szCs w:val="22"/>
          <w14:ligatures w14:val="none"/>
        </w:rPr>
        <w:t>kitchen</w:t>
      </w:r>
      <w:r w:rsidR="00A0709B" w:rsidRPr="00A0709B">
        <w:rPr>
          <w:rFonts w:ascii="Calibri" w:eastAsia="Times New Roman" w:hAnsi="Calibri" w:cs="Times New Roman"/>
          <w:color w:val="BF4E14" w:themeColor="accent2" w:themeShade="BF"/>
          <w:kern w:val="0"/>
          <w:sz w:val="22"/>
          <w:szCs w:val="22"/>
          <w14:ligatures w14:val="none"/>
        </w:rPr>
        <w:t xml:space="preserve">. </w:t>
      </w:r>
      <w:r w:rsidR="00B73EE5" w:rsidRPr="00A0709B">
        <w:rPr>
          <w:rFonts w:ascii="Abadi" w:eastAsia="Times New Roman" w:hAnsi="Abadi" w:cs="Times New Roman"/>
          <w:kern w:val="0"/>
          <w:sz w:val="22"/>
          <w:szCs w:val="22"/>
          <w14:ligatures w14:val="none"/>
        </w:rPr>
        <w:t>Additional evenings will be announced later.</w:t>
      </w:r>
    </w:p>
    <w:p w14:paraId="64C62815" w14:textId="5AD087DC" w:rsidR="00B73EE5" w:rsidRPr="00A0709B" w:rsidRDefault="00B73EE5" w:rsidP="00FD3456">
      <w:pPr>
        <w:pBdr>
          <w:top w:val="single" w:sz="4" w:space="0" w:color="auto"/>
          <w:left w:val="single" w:sz="4" w:space="0" w:color="auto"/>
          <w:bottom w:val="single" w:sz="4" w:space="1" w:color="auto"/>
          <w:right w:val="single" w:sz="4" w:space="4" w:color="auto"/>
        </w:pBdr>
        <w:spacing w:after="0" w:line="240" w:lineRule="auto"/>
        <w:rPr>
          <w:rFonts w:ascii="Abadi" w:eastAsia="Times New Roman" w:hAnsi="Abadi" w:cs="Times New Roman"/>
          <w:kern w:val="0"/>
          <w:sz w:val="22"/>
          <w:szCs w:val="22"/>
          <w14:ligatures w14:val="none"/>
        </w:rPr>
      </w:pPr>
      <w:r w:rsidRPr="00A0709B">
        <w:rPr>
          <w:rFonts w:ascii="Abadi" w:eastAsia="Times New Roman" w:hAnsi="Abadi" w:cs="Times New Roman"/>
          <w:kern w:val="0"/>
          <w:sz w:val="22"/>
          <w:szCs w:val="22"/>
          <w14:ligatures w14:val="none"/>
        </w:rPr>
        <w:t xml:space="preserve">Faith Formation will be accepting donations </w:t>
      </w:r>
      <w:proofErr w:type="gramStart"/>
      <w:r w:rsidRPr="00A0709B">
        <w:rPr>
          <w:rFonts w:ascii="Abadi" w:eastAsia="Times New Roman" w:hAnsi="Abadi" w:cs="Times New Roman"/>
          <w:kern w:val="0"/>
          <w:sz w:val="22"/>
          <w:szCs w:val="22"/>
          <w14:ligatures w14:val="none"/>
        </w:rPr>
        <w:t>of</w:t>
      </w:r>
      <w:proofErr w:type="gramEnd"/>
      <w:r w:rsidRPr="00A0709B">
        <w:rPr>
          <w:rFonts w:ascii="Abadi" w:eastAsia="Times New Roman" w:hAnsi="Abadi" w:cs="Times New Roman"/>
          <w:kern w:val="0"/>
          <w:sz w:val="22"/>
          <w:szCs w:val="22"/>
          <w14:ligatures w14:val="none"/>
        </w:rPr>
        <w:t xml:space="preserve"> CLEAN, WEARABLE AND STAIN FREE, USABLE, and FUNCTIONAL HOUSEHOLD ITEMS.  Your unwanted items can be </w:t>
      </w:r>
      <w:proofErr w:type="gramStart"/>
      <w:r w:rsidRPr="00A0709B">
        <w:rPr>
          <w:rFonts w:ascii="Abadi" w:eastAsia="Times New Roman" w:hAnsi="Abadi" w:cs="Times New Roman"/>
          <w:kern w:val="0"/>
          <w:sz w:val="22"/>
          <w:szCs w:val="22"/>
          <w14:ligatures w14:val="none"/>
        </w:rPr>
        <w:t>treasures</w:t>
      </w:r>
      <w:proofErr w:type="gramEnd"/>
      <w:r w:rsidRPr="00A0709B">
        <w:rPr>
          <w:rFonts w:ascii="Abadi" w:eastAsia="Times New Roman" w:hAnsi="Abadi" w:cs="Times New Roman"/>
          <w:kern w:val="0"/>
          <w:sz w:val="22"/>
          <w:szCs w:val="22"/>
          <w14:ligatures w14:val="none"/>
        </w:rPr>
        <w:t xml:space="preserve"> to others: housewares, all clothing, purses, sporting goods, toys, </w:t>
      </w:r>
      <w:proofErr w:type="gramStart"/>
      <w:r w:rsidR="00DC46AC" w:rsidRPr="00A0709B">
        <w:rPr>
          <w:rFonts w:ascii="Abadi" w:eastAsia="Times New Roman" w:hAnsi="Abadi" w:cs="Times New Roman"/>
          <w:kern w:val="0"/>
          <w:sz w:val="22"/>
          <w:szCs w:val="22"/>
          <w14:ligatures w14:val="none"/>
        </w:rPr>
        <w:t>cd’s</w:t>
      </w:r>
      <w:proofErr w:type="gramEnd"/>
      <w:r w:rsidR="00DC46AC" w:rsidRPr="00A0709B">
        <w:rPr>
          <w:rFonts w:ascii="Abadi" w:eastAsia="Times New Roman" w:hAnsi="Abadi" w:cs="Times New Roman"/>
          <w:kern w:val="0"/>
          <w:sz w:val="22"/>
          <w:szCs w:val="22"/>
          <w14:ligatures w14:val="none"/>
        </w:rPr>
        <w:t>,</w:t>
      </w:r>
      <w:r w:rsidRPr="00A0709B">
        <w:rPr>
          <w:rFonts w:ascii="Abadi" w:eastAsia="Times New Roman" w:hAnsi="Abadi" w:cs="Times New Roman"/>
          <w:kern w:val="0"/>
          <w:sz w:val="22"/>
          <w:szCs w:val="22"/>
          <w14:ligatures w14:val="none"/>
        </w:rPr>
        <w:t xml:space="preserve"> records, collectibles, shoes, pets, holiday items, and more can be dropped off.</w:t>
      </w:r>
    </w:p>
    <w:p w14:paraId="20FC9808" w14:textId="319DFF24" w:rsidR="00B73EE5" w:rsidRPr="00B73EE5" w:rsidRDefault="00B73EE5" w:rsidP="00FD3456">
      <w:pPr>
        <w:pBdr>
          <w:top w:val="single" w:sz="4" w:space="0" w:color="auto"/>
          <w:left w:val="single" w:sz="4" w:space="0" w:color="auto"/>
          <w:bottom w:val="single" w:sz="4" w:space="1" w:color="auto"/>
          <w:right w:val="single" w:sz="4" w:space="4" w:color="auto"/>
        </w:pBdr>
        <w:spacing w:after="0" w:line="240" w:lineRule="auto"/>
        <w:rPr>
          <w:rFonts w:ascii="Calibri" w:eastAsia="Times New Roman" w:hAnsi="Calibri" w:cs="Times New Roman"/>
          <w:kern w:val="0"/>
          <w:sz w:val="22"/>
          <w:szCs w:val="22"/>
          <w14:ligatures w14:val="none"/>
        </w:rPr>
      </w:pPr>
      <w:r w:rsidRPr="00E65EC0">
        <w:rPr>
          <w:rFonts w:ascii="Calibri" w:eastAsia="Times New Roman" w:hAnsi="Calibri" w:cs="Times New Roman"/>
          <w:b/>
          <w:bCs/>
          <w:kern w:val="0"/>
          <w:sz w:val="22"/>
          <w:szCs w:val="22"/>
          <w14:ligatures w14:val="none"/>
        </w:rPr>
        <w:t xml:space="preserve">Please email </w:t>
      </w:r>
      <w:hyperlink r:id="rId10" w:history="1">
        <w:r w:rsidRPr="001C1A8A">
          <w:rPr>
            <w:rFonts w:ascii="Calibri" w:eastAsia="Times New Roman" w:hAnsi="Calibri" w:cs="Times New Roman"/>
            <w:b/>
            <w:bCs/>
            <w:color w:val="BF4E14" w:themeColor="accent2" w:themeShade="BF"/>
            <w:kern w:val="0"/>
            <w:sz w:val="22"/>
            <w:szCs w:val="22"/>
            <w:u w:val="single"/>
            <w14:ligatures w14:val="none"/>
          </w:rPr>
          <w:t>sesreled@gmail.com</w:t>
        </w:r>
      </w:hyperlink>
      <w:r w:rsidRPr="00E65EC0">
        <w:rPr>
          <w:rFonts w:ascii="Calibri" w:eastAsia="Times New Roman" w:hAnsi="Calibri" w:cs="Times New Roman"/>
          <w:b/>
          <w:bCs/>
          <w:kern w:val="0"/>
          <w:sz w:val="22"/>
          <w:szCs w:val="22"/>
          <w14:ligatures w14:val="none"/>
        </w:rPr>
        <w:t xml:space="preserve"> or text 707-888-9672 photos of larger items.  Thank you </w:t>
      </w:r>
    </w:p>
    <w:p w14:paraId="68D76FD4" w14:textId="5197CC3C" w:rsidR="005F6CEF" w:rsidRPr="00CF5631" w:rsidRDefault="005F6CEF" w:rsidP="00FF5739">
      <w:pPr>
        <w:spacing w:after="0" w:line="240" w:lineRule="auto"/>
        <w:jc w:val="center"/>
        <w:rPr>
          <w:rFonts w:ascii="Abadi" w:eastAsia="Aptos" w:hAnsi="Abadi" w:cs="Arial"/>
          <w:b/>
          <w:color w:val="0B769F" w:themeColor="accent4" w:themeShade="BF"/>
          <w:sz w:val="10"/>
          <w:szCs w:val="10"/>
          <w:u w:val="single"/>
        </w:rPr>
      </w:pPr>
    </w:p>
    <w:p w14:paraId="0B014E94" w14:textId="09A15BE6" w:rsidR="00CF5631" w:rsidRDefault="00CF5631" w:rsidP="005F6CEF">
      <w:pPr>
        <w:spacing w:after="0" w:line="240" w:lineRule="auto"/>
        <w:jc w:val="center"/>
        <w:rPr>
          <w:rFonts w:ascii="Abadi" w:eastAsia="Aptos" w:hAnsi="Abadi" w:cs="Arial"/>
          <w:b/>
          <w:bCs/>
          <w:color w:val="BF4E14" w:themeColor="accent2" w:themeShade="BF"/>
          <w:sz w:val="22"/>
          <w:szCs w:val="22"/>
          <w:u w:val="single"/>
        </w:rPr>
      </w:pPr>
      <w:r>
        <w:rPr>
          <w:rFonts w:ascii="Abadi" w:eastAsia="Aptos" w:hAnsi="Abadi" w:cs="Arial"/>
          <w:b/>
          <w:bCs/>
          <w:color w:val="BF4E14" w:themeColor="accent2" w:themeShade="BF"/>
          <w:sz w:val="22"/>
          <w:szCs w:val="22"/>
          <w:u w:val="single"/>
        </w:rPr>
        <w:t>Pastor’s Corner</w:t>
      </w:r>
    </w:p>
    <w:p w14:paraId="4B59BD65" w14:textId="20F3FB81" w:rsidR="00CF5631" w:rsidRDefault="00CF5631" w:rsidP="00446B7C">
      <w:pPr>
        <w:spacing w:after="0" w:line="240" w:lineRule="auto"/>
        <w:rPr>
          <w:rFonts w:ascii="Abadi" w:eastAsia="Aptos" w:hAnsi="Abadi" w:cs="Arial"/>
          <w:sz w:val="22"/>
          <w:szCs w:val="22"/>
        </w:rPr>
      </w:pPr>
      <w:r w:rsidRPr="00446B7C">
        <w:rPr>
          <w:rFonts w:ascii="Abadi" w:eastAsia="Aptos" w:hAnsi="Abadi" w:cs="Arial"/>
          <w:b/>
          <w:bCs/>
          <w:sz w:val="22"/>
          <w:szCs w:val="22"/>
        </w:rPr>
        <w:t>The Annual Ministry Appeal Donors so far</w:t>
      </w:r>
      <w:r w:rsidRPr="00CF5631">
        <w:rPr>
          <w:rFonts w:ascii="Abadi" w:eastAsia="Aptos" w:hAnsi="Abadi" w:cs="Arial"/>
          <w:sz w:val="22"/>
          <w:szCs w:val="22"/>
        </w:rPr>
        <w:t>…Will be listed next weekend in the bulletin</w:t>
      </w:r>
      <w:r>
        <w:rPr>
          <w:rFonts w:ascii="Abadi" w:eastAsia="Aptos" w:hAnsi="Abadi" w:cs="Arial"/>
          <w:sz w:val="22"/>
          <w:szCs w:val="22"/>
        </w:rPr>
        <w:t>.</w:t>
      </w:r>
      <w:r w:rsidR="00446B7C">
        <w:rPr>
          <w:rFonts w:ascii="Abadi" w:eastAsia="Aptos" w:hAnsi="Abadi" w:cs="Arial"/>
          <w:sz w:val="22"/>
          <w:szCs w:val="22"/>
        </w:rPr>
        <w:t xml:space="preserve">                                   </w:t>
      </w:r>
      <w:r>
        <w:rPr>
          <w:rFonts w:ascii="Abadi" w:eastAsia="Aptos" w:hAnsi="Abadi" w:cs="Arial"/>
          <w:sz w:val="22"/>
          <w:szCs w:val="22"/>
        </w:rPr>
        <w:t xml:space="preserve"> </w:t>
      </w:r>
      <w:r w:rsidRPr="00446B7C">
        <w:rPr>
          <w:rFonts w:ascii="Abadi" w:eastAsia="Aptos" w:hAnsi="Abadi" w:cs="Arial"/>
          <w:b/>
          <w:bCs/>
          <w:sz w:val="22"/>
          <w:szCs w:val="22"/>
        </w:rPr>
        <w:t>I want to thank Members of the Angels of Hope</w:t>
      </w:r>
      <w:r>
        <w:rPr>
          <w:rFonts w:ascii="Abadi" w:eastAsia="Aptos" w:hAnsi="Abadi" w:cs="Arial"/>
          <w:sz w:val="22"/>
          <w:szCs w:val="22"/>
        </w:rPr>
        <w:t xml:space="preserve"> for all their work these past two weeks.</w:t>
      </w:r>
    </w:p>
    <w:p w14:paraId="7D01325D" w14:textId="77777777" w:rsidR="00CF5631" w:rsidRPr="00A0709B" w:rsidRDefault="00CF5631" w:rsidP="005F6CEF">
      <w:pPr>
        <w:spacing w:after="0" w:line="240" w:lineRule="auto"/>
        <w:jc w:val="center"/>
        <w:rPr>
          <w:rFonts w:ascii="Abadi" w:eastAsia="Aptos" w:hAnsi="Abadi" w:cs="Arial"/>
          <w:sz w:val="12"/>
          <w:szCs w:val="12"/>
        </w:rPr>
      </w:pPr>
    </w:p>
    <w:p w14:paraId="6D9B1720" w14:textId="4921D2BA" w:rsidR="005F6CEF" w:rsidRPr="005F6CEF" w:rsidRDefault="00CF5631" w:rsidP="005F6CEF">
      <w:pPr>
        <w:spacing w:after="0" w:line="240" w:lineRule="auto"/>
        <w:jc w:val="center"/>
        <w:rPr>
          <w:rFonts w:ascii="Abadi" w:eastAsia="Aptos" w:hAnsi="Abadi" w:cs="Arial"/>
          <w:b/>
          <w:bCs/>
          <w:color w:val="BF4E14" w:themeColor="accent2" w:themeShade="BF"/>
          <w:sz w:val="22"/>
          <w:szCs w:val="22"/>
          <w:u w:val="single"/>
        </w:rPr>
      </w:pPr>
      <w:r>
        <w:rPr>
          <w:rFonts w:ascii="Abadi" w:hAnsi="Abadi" w:cs="Arial"/>
          <w:b/>
          <w:bCs/>
          <w:noProof/>
          <w:color w:val="212529"/>
          <w:sz w:val="22"/>
          <w:szCs w:val="22"/>
          <w:shd w:val="clear" w:color="auto" w:fill="FFFFFF"/>
        </w:rPr>
        <w:drawing>
          <wp:anchor distT="0" distB="0" distL="114300" distR="114300" simplePos="0" relativeHeight="251659264" behindDoc="0" locked="0" layoutInCell="1" allowOverlap="1" wp14:anchorId="5FC96E2A" wp14:editId="2694D69E">
            <wp:simplePos x="0" y="0"/>
            <wp:positionH relativeFrom="column">
              <wp:posOffset>2161540</wp:posOffset>
            </wp:positionH>
            <wp:positionV relativeFrom="paragraph">
              <wp:posOffset>82550</wp:posOffset>
            </wp:positionV>
            <wp:extent cx="927735" cy="731520"/>
            <wp:effectExtent l="0" t="0" r="5715" b="0"/>
            <wp:wrapSquare wrapText="bothSides"/>
            <wp:docPr id="19170677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8" t="6633" b="35613"/>
                    <a:stretch>
                      <a:fillRect/>
                    </a:stretch>
                  </pic:blipFill>
                  <pic:spPr bwMode="auto">
                    <a:xfrm>
                      <a:off x="0" y="0"/>
                      <a:ext cx="927735"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46AC">
        <w:rPr>
          <w:rFonts w:ascii="Abadi" w:eastAsia="Aptos" w:hAnsi="Abadi" w:cs="Arial"/>
          <w:b/>
          <w:bCs/>
          <w:color w:val="BF4E14" w:themeColor="accent2" w:themeShade="BF"/>
          <w:sz w:val="22"/>
          <w:szCs w:val="22"/>
          <w:u w:val="single"/>
        </w:rPr>
        <w:t xml:space="preserve">The </w:t>
      </w:r>
      <w:r>
        <w:rPr>
          <w:rFonts w:ascii="Abadi" w:eastAsia="Aptos" w:hAnsi="Abadi" w:cs="Arial"/>
          <w:b/>
          <w:bCs/>
          <w:color w:val="BF4E14" w:themeColor="accent2" w:themeShade="BF"/>
          <w:sz w:val="22"/>
          <w:szCs w:val="22"/>
          <w:u w:val="single"/>
        </w:rPr>
        <w:t>S</w:t>
      </w:r>
      <w:r w:rsidR="00DC46AC">
        <w:rPr>
          <w:rFonts w:ascii="Abadi" w:eastAsia="Aptos" w:hAnsi="Abadi" w:cs="Arial"/>
          <w:b/>
          <w:bCs/>
          <w:color w:val="BF4E14" w:themeColor="accent2" w:themeShade="BF"/>
          <w:sz w:val="22"/>
          <w:szCs w:val="22"/>
          <w:u w:val="single"/>
        </w:rPr>
        <w:t xml:space="preserve">olemnity of </w:t>
      </w:r>
      <w:r w:rsidR="005F6CEF" w:rsidRPr="005F6CEF">
        <w:rPr>
          <w:rFonts w:ascii="Abadi" w:eastAsia="Aptos" w:hAnsi="Abadi" w:cs="Arial"/>
          <w:b/>
          <w:bCs/>
          <w:color w:val="BF4E14" w:themeColor="accent2" w:themeShade="BF"/>
          <w:sz w:val="22"/>
          <w:szCs w:val="22"/>
          <w:u w:val="single"/>
        </w:rPr>
        <w:t>Saint Peter and Saint Paul, Apostles</w:t>
      </w:r>
    </w:p>
    <w:p w14:paraId="3D400A5F" w14:textId="65B21547" w:rsidR="00FD3456" w:rsidRPr="005F6CEF" w:rsidRDefault="005F6CEF" w:rsidP="00FD3456">
      <w:pPr>
        <w:spacing w:after="0" w:line="240" w:lineRule="auto"/>
        <w:jc w:val="center"/>
        <w:rPr>
          <w:rFonts w:ascii="Abadi" w:eastAsia="Aptos" w:hAnsi="Abadi" w:cs="Arial"/>
          <w:b/>
          <w:color w:val="BF4E14" w:themeColor="accent2" w:themeShade="BF"/>
          <w:sz w:val="22"/>
          <w:szCs w:val="22"/>
          <w:u w:val="single"/>
        </w:rPr>
      </w:pPr>
      <w:r w:rsidRPr="005F6CEF">
        <w:rPr>
          <w:rFonts w:ascii="Abadi" w:eastAsia="Aptos" w:hAnsi="Abadi" w:cs="Arial"/>
          <w:b/>
          <w:color w:val="BF4E14" w:themeColor="accent2" w:themeShade="BF"/>
          <w:sz w:val="22"/>
          <w:szCs w:val="22"/>
          <w:u w:val="single"/>
        </w:rPr>
        <w:t>Monday, June 29, 2026</w:t>
      </w:r>
    </w:p>
    <w:p w14:paraId="1E622B36" w14:textId="16534C65" w:rsidR="00DC46AC" w:rsidRPr="00CF5631" w:rsidRDefault="00FD3456" w:rsidP="00CF5631">
      <w:pPr>
        <w:spacing w:line="240" w:lineRule="auto"/>
        <w:rPr>
          <w:rFonts w:ascii="Abadi" w:hAnsi="Abadi" w:cs="Arial"/>
          <w:color w:val="212529"/>
          <w:sz w:val="22"/>
          <w:szCs w:val="22"/>
          <w:shd w:val="clear" w:color="auto" w:fill="FFFFFF"/>
        </w:rPr>
      </w:pPr>
      <w:r w:rsidRPr="00FD3456">
        <w:rPr>
          <w:rFonts w:ascii="Abadi" w:hAnsi="Abadi" w:cs="Arial"/>
          <w:color w:val="212529"/>
          <w:sz w:val="22"/>
          <w:szCs w:val="22"/>
          <w:shd w:val="clear" w:color="auto" w:fill="FFFFFF"/>
        </w:rPr>
        <w:t>We celebrate St. Peter and St. Paul on June 29 to honor their significant contributions to Christianity and their martyrdom, which is believed to have</w:t>
      </w:r>
      <w:r w:rsidRPr="00FD3456">
        <w:rPr>
          <w:rFonts w:ascii="Abadi" w:hAnsi="Abadi" w:cs="Arial"/>
          <w:b/>
          <w:bCs/>
          <w:color w:val="212529"/>
          <w:sz w:val="22"/>
          <w:szCs w:val="22"/>
          <w:shd w:val="clear" w:color="auto" w:fill="FFFFFF"/>
        </w:rPr>
        <w:t xml:space="preserve"> </w:t>
      </w:r>
      <w:proofErr w:type="gramStart"/>
      <w:r w:rsidRPr="00FD3456">
        <w:rPr>
          <w:rFonts w:ascii="Abadi" w:hAnsi="Abadi" w:cs="Arial"/>
          <w:color w:val="212529"/>
          <w:sz w:val="22"/>
          <w:szCs w:val="22"/>
          <w:shd w:val="clear" w:color="auto" w:fill="FFFFFF"/>
        </w:rPr>
        <w:t>The</w:t>
      </w:r>
      <w:proofErr w:type="gramEnd"/>
      <w:r w:rsidRPr="00FD3456">
        <w:rPr>
          <w:rFonts w:ascii="Abadi" w:hAnsi="Abadi" w:cs="Arial"/>
          <w:color w:val="212529"/>
          <w:sz w:val="22"/>
          <w:szCs w:val="22"/>
          <w:shd w:val="clear" w:color="auto" w:fill="FFFFFF"/>
        </w:rPr>
        <w:t xml:space="preserve"> feast day of Sts. Peter and Paul </w:t>
      </w:r>
      <w:proofErr w:type="gramStart"/>
      <w:r w:rsidRPr="00FD3456">
        <w:rPr>
          <w:rFonts w:ascii="Abadi" w:hAnsi="Abadi" w:cs="Arial"/>
          <w:color w:val="212529"/>
          <w:sz w:val="22"/>
          <w:szCs w:val="22"/>
          <w:shd w:val="clear" w:color="auto" w:fill="FFFFFF"/>
        </w:rPr>
        <w:t>has</w:t>
      </w:r>
      <w:proofErr w:type="gramEnd"/>
      <w:r w:rsidRPr="00FD3456">
        <w:rPr>
          <w:rFonts w:ascii="Abadi" w:hAnsi="Abadi" w:cs="Arial"/>
          <w:color w:val="212529"/>
          <w:sz w:val="22"/>
          <w:szCs w:val="22"/>
          <w:shd w:val="clear" w:color="auto" w:fill="FFFFFF"/>
        </w:rPr>
        <w:t xml:space="preserve"> been celebrated since at least the year 258, indicating a long-standing tradition within the Church. Both saints are considered foundational figures in the establishment of the Christian Church, particularly in Rome, through their preaching, ministry, and eventual martyrdom</w:t>
      </w:r>
      <w:r>
        <w:rPr>
          <w:rFonts w:ascii="Abadi" w:hAnsi="Abadi" w:cs="Arial"/>
          <w:color w:val="212529"/>
          <w:sz w:val="22"/>
          <w:szCs w:val="22"/>
          <w:shd w:val="clear" w:color="auto" w:fill="FFFFFF"/>
        </w:rPr>
        <w:t xml:space="preserve"> in around 67</w:t>
      </w:r>
      <w:proofErr w:type="gramStart"/>
      <w:r>
        <w:rPr>
          <w:rFonts w:ascii="Abadi" w:hAnsi="Abadi" w:cs="Arial"/>
          <w:color w:val="212529"/>
          <w:sz w:val="22"/>
          <w:szCs w:val="22"/>
          <w:shd w:val="clear" w:color="auto" w:fill="FFFFFF"/>
        </w:rPr>
        <w:t>AD..</w:t>
      </w:r>
      <w:proofErr w:type="gramEnd"/>
    </w:p>
    <w:p w14:paraId="5365EB60" w14:textId="76F48A14" w:rsidR="00FD3456" w:rsidRPr="00446B7C" w:rsidRDefault="00FD3456" w:rsidP="00DC46AC">
      <w:pPr>
        <w:spacing w:line="240" w:lineRule="auto"/>
        <w:jc w:val="center"/>
        <w:rPr>
          <w:rFonts w:ascii="Abadi" w:hAnsi="Abadi" w:cs="Arial"/>
          <w:b/>
          <w:bCs/>
          <w:color w:val="BF4E14" w:themeColor="accent2" w:themeShade="BF"/>
          <w:sz w:val="28"/>
          <w:szCs w:val="28"/>
          <w:shd w:val="clear" w:color="auto" w:fill="FFFFFF"/>
        </w:rPr>
      </w:pPr>
      <w:r w:rsidRPr="00446B7C">
        <w:rPr>
          <w:rFonts w:ascii="Abadi" w:hAnsi="Abadi" w:cs="Arial"/>
          <w:b/>
          <w:bCs/>
          <w:color w:val="BF4E14" w:themeColor="accent2" w:themeShade="BF"/>
          <w:sz w:val="28"/>
          <w:szCs w:val="28"/>
          <w:shd w:val="clear" w:color="auto" w:fill="FFFFFF"/>
        </w:rPr>
        <w:t xml:space="preserve">Prayer to </w:t>
      </w:r>
      <w:r w:rsidR="00DC46AC" w:rsidRPr="00446B7C">
        <w:rPr>
          <w:rFonts w:ascii="Abadi" w:hAnsi="Abadi" w:cs="Arial"/>
          <w:b/>
          <w:bCs/>
          <w:color w:val="BF4E14" w:themeColor="accent2" w:themeShade="BF"/>
          <w:sz w:val="28"/>
          <w:szCs w:val="28"/>
          <w:shd w:val="clear" w:color="auto" w:fill="FFFFFF"/>
        </w:rPr>
        <w:t>S</w:t>
      </w:r>
      <w:r w:rsidRPr="00446B7C">
        <w:rPr>
          <w:rFonts w:ascii="Abadi" w:hAnsi="Abadi" w:cs="Arial"/>
          <w:b/>
          <w:bCs/>
          <w:color w:val="BF4E14" w:themeColor="accent2" w:themeShade="BF"/>
          <w:sz w:val="28"/>
          <w:szCs w:val="28"/>
          <w:shd w:val="clear" w:color="auto" w:fill="FFFFFF"/>
        </w:rPr>
        <w:t>t</w:t>
      </w:r>
      <w:r w:rsidR="00DC46AC" w:rsidRPr="00446B7C">
        <w:rPr>
          <w:rFonts w:ascii="Abadi" w:hAnsi="Abadi" w:cs="Arial"/>
          <w:b/>
          <w:bCs/>
          <w:color w:val="BF4E14" w:themeColor="accent2" w:themeShade="BF"/>
          <w:sz w:val="28"/>
          <w:szCs w:val="28"/>
          <w:shd w:val="clear" w:color="auto" w:fill="FFFFFF"/>
        </w:rPr>
        <w:t>s.</w:t>
      </w:r>
      <w:r w:rsidRPr="00446B7C">
        <w:rPr>
          <w:rFonts w:ascii="Abadi" w:hAnsi="Abadi" w:cs="Arial"/>
          <w:b/>
          <w:bCs/>
          <w:color w:val="BF4E14" w:themeColor="accent2" w:themeShade="BF"/>
          <w:sz w:val="28"/>
          <w:szCs w:val="28"/>
          <w:shd w:val="clear" w:color="auto" w:fill="FFFFFF"/>
        </w:rPr>
        <w:t xml:space="preserve"> Peter and Paul</w:t>
      </w:r>
    </w:p>
    <w:p w14:paraId="60C73CEE" w14:textId="6CEBBEEC"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i/>
          <w:iCs/>
          <w:sz w:val="22"/>
          <w:szCs w:val="22"/>
        </w:rPr>
        <w:t>O glorious Apostles Peter and Paul,</w:t>
      </w:r>
    </w:p>
    <w:p w14:paraId="56796E58" w14:textId="2B084811"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 xml:space="preserve">You were chosen by Christ to be pillars of His Church </w:t>
      </w:r>
    </w:p>
    <w:p w14:paraId="0B8B17CA" w14:textId="77777777"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Peter, the steadfast rock of faith,</w:t>
      </w:r>
    </w:p>
    <w:p w14:paraId="721C507C" w14:textId="21E5606C"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Paul, the tireless herald of the Gospel.</w:t>
      </w:r>
    </w:p>
    <w:p w14:paraId="4348966A" w14:textId="77777777" w:rsidR="00DC46AC" w:rsidRPr="00DC46AC" w:rsidRDefault="00DC46AC" w:rsidP="00DC46AC">
      <w:pPr>
        <w:spacing w:after="0" w:line="240" w:lineRule="auto"/>
        <w:jc w:val="center"/>
        <w:rPr>
          <w:rFonts w:ascii="Abadi" w:eastAsia="Aptos" w:hAnsi="Abadi" w:cs="Arial"/>
          <w:bCs/>
          <w:color w:val="BF4E14" w:themeColor="accent2" w:themeShade="BF"/>
          <w:sz w:val="22"/>
          <w:szCs w:val="22"/>
        </w:rPr>
      </w:pPr>
      <w:r w:rsidRPr="00DC46AC">
        <w:rPr>
          <w:rFonts w:ascii="Abadi" w:eastAsia="Aptos" w:hAnsi="Abadi" w:cs="Arial"/>
          <w:bCs/>
          <w:sz w:val="22"/>
          <w:szCs w:val="22"/>
        </w:rPr>
        <w:t xml:space="preserve">Intercede </w:t>
      </w:r>
      <w:proofErr w:type="gramStart"/>
      <w:r w:rsidRPr="00DC46AC">
        <w:rPr>
          <w:rFonts w:ascii="Abadi" w:eastAsia="Aptos" w:hAnsi="Abadi" w:cs="Arial"/>
          <w:bCs/>
          <w:sz w:val="22"/>
          <w:szCs w:val="22"/>
        </w:rPr>
        <w:t>for</w:t>
      </w:r>
      <w:proofErr w:type="gramEnd"/>
      <w:r w:rsidRPr="00DC46AC">
        <w:rPr>
          <w:rFonts w:ascii="Abadi" w:eastAsia="Aptos" w:hAnsi="Abadi" w:cs="Arial"/>
          <w:bCs/>
          <w:sz w:val="22"/>
          <w:szCs w:val="22"/>
        </w:rPr>
        <w:t xml:space="preserve"> me, that I may stand firm in truth like Peter,</w:t>
      </w:r>
    </w:p>
    <w:p w14:paraId="52BF339A" w14:textId="77777777"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and burn with zeal for God’s Word like Paul.</w:t>
      </w:r>
    </w:p>
    <w:p w14:paraId="0C2B85A6" w14:textId="77777777"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Grant me courage in trials, wisdom in decisions,</w:t>
      </w:r>
    </w:p>
    <w:p w14:paraId="7CB2D797" w14:textId="77777777"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and a heart open to God’s will.</w:t>
      </w:r>
    </w:p>
    <w:p w14:paraId="7405B516" w14:textId="77777777"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May your example inspire me to live with humility,</w:t>
      </w:r>
    </w:p>
    <w:p w14:paraId="1A01094D" w14:textId="339CD8E5"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serve with love and proclaim Christ in all I do.</w:t>
      </w:r>
    </w:p>
    <w:p w14:paraId="34CE8FA3" w14:textId="77777777"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Saints Peter and Paul, pray for us,</w:t>
      </w:r>
    </w:p>
    <w:p w14:paraId="257DACED" w14:textId="52F434DB" w:rsidR="00DC46AC" w:rsidRPr="00DC46AC" w:rsidRDefault="00DC46AC" w:rsidP="00DC46AC">
      <w:pPr>
        <w:spacing w:after="0" w:line="240" w:lineRule="auto"/>
        <w:jc w:val="center"/>
        <w:rPr>
          <w:rFonts w:ascii="Abadi" w:eastAsia="Aptos" w:hAnsi="Abadi" w:cs="Arial"/>
          <w:bCs/>
          <w:sz w:val="22"/>
          <w:szCs w:val="22"/>
        </w:rPr>
      </w:pPr>
      <w:r w:rsidRPr="00DC46AC">
        <w:rPr>
          <w:rFonts w:ascii="Abadi" w:eastAsia="Aptos" w:hAnsi="Abadi" w:cs="Arial"/>
          <w:bCs/>
          <w:sz w:val="22"/>
          <w:szCs w:val="22"/>
        </w:rPr>
        <w:t>that we may one day rejoice with you in God’s eternal kingdom.</w:t>
      </w:r>
      <w:r>
        <w:rPr>
          <w:rFonts w:ascii="Abadi" w:eastAsia="Aptos" w:hAnsi="Abadi" w:cs="Arial"/>
          <w:bCs/>
          <w:sz w:val="22"/>
          <w:szCs w:val="22"/>
        </w:rPr>
        <w:t xml:space="preserve"> </w:t>
      </w:r>
      <w:r w:rsidRPr="00DC46AC">
        <w:rPr>
          <w:rFonts w:ascii="Abadi" w:eastAsia="Aptos" w:hAnsi="Abadi" w:cs="Arial"/>
          <w:bCs/>
          <w:sz w:val="22"/>
          <w:szCs w:val="22"/>
        </w:rPr>
        <w:t>Amen.</w:t>
      </w:r>
    </w:p>
    <w:p w14:paraId="032CB6FF" w14:textId="77777777" w:rsidR="005F6CEF" w:rsidRPr="0055160A" w:rsidRDefault="005F6CEF" w:rsidP="00FF5739">
      <w:pPr>
        <w:spacing w:after="0" w:line="240" w:lineRule="auto"/>
        <w:jc w:val="center"/>
        <w:rPr>
          <w:rFonts w:ascii="Abadi" w:eastAsia="Aptos" w:hAnsi="Abadi" w:cs="Arial"/>
          <w:b/>
          <w:color w:val="77206D" w:themeColor="accent5" w:themeShade="BF"/>
          <w:sz w:val="10"/>
          <w:szCs w:val="10"/>
          <w:u w:val="single"/>
        </w:rPr>
      </w:pPr>
    </w:p>
    <w:p w14:paraId="5B159098" w14:textId="717026C5" w:rsidR="002B7EFA" w:rsidRDefault="001C1A8A" w:rsidP="001C1A8A">
      <w:pPr>
        <w:pBdr>
          <w:top w:val="single" w:sz="4" w:space="1" w:color="auto"/>
          <w:left w:val="single" w:sz="4" w:space="4" w:color="auto"/>
          <w:bottom w:val="single" w:sz="4" w:space="1" w:color="auto"/>
          <w:right w:val="single" w:sz="4" w:space="4" w:color="auto"/>
        </w:pBdr>
        <w:spacing w:after="0" w:line="276" w:lineRule="auto"/>
        <w:ind w:left="90"/>
        <w:contextualSpacing/>
        <w:rPr>
          <w:rFonts w:ascii="Abadi" w:eastAsia="Aptos" w:hAnsi="Abadi" w:cs="Arial"/>
          <w:sz w:val="22"/>
          <w:szCs w:val="22"/>
        </w:rPr>
      </w:pPr>
      <w:r>
        <w:rPr>
          <w:rFonts w:ascii="Arial Black" w:eastAsia="Aptos" w:hAnsi="Arial Black" w:cs="Arial"/>
          <w:color w:val="BF4E14" w:themeColor="accent2" w:themeShade="BF"/>
          <w:sz w:val="22"/>
          <w:szCs w:val="22"/>
        </w:rPr>
        <w:t xml:space="preserve">               </w:t>
      </w:r>
      <w:r w:rsidR="0058477B" w:rsidRPr="006179FC">
        <w:rPr>
          <w:rFonts w:ascii="Arial Black" w:eastAsia="Aptos" w:hAnsi="Arial Black" w:cs="Arial"/>
          <w:color w:val="BF4E14" w:themeColor="accent2" w:themeShade="BF"/>
          <w:sz w:val="22"/>
          <w:szCs w:val="22"/>
        </w:rPr>
        <w:t>Woman of the Year 2026</w:t>
      </w:r>
      <w:r w:rsidR="0058477B">
        <w:rPr>
          <w:rFonts w:ascii="Arial Black" w:eastAsia="Aptos" w:hAnsi="Arial Black" w:cs="Arial"/>
          <w:color w:val="BF4E14" w:themeColor="accent2" w:themeShade="BF"/>
          <w:sz w:val="22"/>
          <w:szCs w:val="22"/>
        </w:rPr>
        <w:tab/>
      </w:r>
      <w:r w:rsidR="0058477B">
        <w:rPr>
          <w:rFonts w:ascii="Arial Black" w:eastAsia="Aptos" w:hAnsi="Arial Black" w:cs="Arial"/>
          <w:color w:val="BF4E14" w:themeColor="accent2" w:themeShade="BF"/>
          <w:sz w:val="22"/>
          <w:szCs w:val="22"/>
        </w:rPr>
        <w:tab/>
      </w:r>
      <w:r>
        <w:rPr>
          <w:rFonts w:ascii="Arial Black" w:eastAsia="Aptos" w:hAnsi="Arial Black" w:cs="Arial"/>
          <w:color w:val="BF4E14" w:themeColor="accent2" w:themeShade="BF"/>
          <w:sz w:val="22"/>
          <w:szCs w:val="22"/>
        </w:rPr>
        <w:t xml:space="preserve"> </w:t>
      </w:r>
      <w:r>
        <w:rPr>
          <w:rFonts w:ascii="Arial Black" w:eastAsia="Aptos" w:hAnsi="Arial Black" w:cs="Arial"/>
          <w:color w:val="BF4E14" w:themeColor="accent2" w:themeShade="BF"/>
          <w:sz w:val="22"/>
          <w:szCs w:val="22"/>
        </w:rPr>
        <w:tab/>
      </w:r>
      <w:r w:rsidR="0058477B" w:rsidRPr="006179FC">
        <w:rPr>
          <w:rFonts w:ascii="Abadi" w:eastAsia="Aptos" w:hAnsi="Abadi" w:cs="Arial"/>
          <w:sz w:val="22"/>
          <w:szCs w:val="22"/>
        </w:rPr>
        <w:t xml:space="preserve">We are seeking nominations </w:t>
      </w:r>
      <w:r w:rsidR="0058477B">
        <w:rPr>
          <w:rFonts w:ascii="Abadi" w:eastAsia="Aptos" w:hAnsi="Abadi" w:cs="Arial"/>
          <w:sz w:val="22"/>
          <w:szCs w:val="22"/>
        </w:rPr>
        <w:t xml:space="preserve">from parishioners </w:t>
      </w:r>
      <w:r w:rsidR="0058477B" w:rsidRPr="006179FC">
        <w:rPr>
          <w:rFonts w:ascii="Abadi" w:eastAsia="Aptos" w:hAnsi="Abadi" w:cs="Arial"/>
          <w:sz w:val="22"/>
          <w:szCs w:val="22"/>
        </w:rPr>
        <w:t>to represent S</w:t>
      </w:r>
      <w:r w:rsidR="0058477B">
        <w:rPr>
          <w:rFonts w:ascii="Abadi" w:eastAsia="Aptos" w:hAnsi="Abadi" w:cs="Arial"/>
          <w:sz w:val="22"/>
          <w:szCs w:val="22"/>
        </w:rPr>
        <w:t>t Elizabeth Ann Seton P</w:t>
      </w:r>
      <w:r w:rsidR="0058477B" w:rsidRPr="006179FC">
        <w:rPr>
          <w:rFonts w:ascii="Abadi" w:eastAsia="Aptos" w:hAnsi="Abadi" w:cs="Arial"/>
          <w:sz w:val="22"/>
          <w:szCs w:val="22"/>
        </w:rPr>
        <w:t>arish</w:t>
      </w:r>
      <w:r>
        <w:rPr>
          <w:rFonts w:ascii="Abadi" w:eastAsia="Aptos" w:hAnsi="Abadi" w:cs="Arial"/>
          <w:sz w:val="22"/>
          <w:szCs w:val="22"/>
        </w:rPr>
        <w:t>es</w:t>
      </w:r>
      <w:r w:rsidR="0058477B" w:rsidRPr="006179FC">
        <w:rPr>
          <w:rFonts w:ascii="Abadi" w:eastAsia="Aptos" w:hAnsi="Abadi" w:cs="Arial"/>
          <w:sz w:val="22"/>
          <w:szCs w:val="22"/>
        </w:rPr>
        <w:t xml:space="preserve"> Women of the Year. </w:t>
      </w:r>
      <w:r w:rsidR="0058477B">
        <w:rPr>
          <w:rFonts w:ascii="Abadi" w:eastAsia="Aptos" w:hAnsi="Abadi" w:cs="Arial"/>
          <w:sz w:val="22"/>
          <w:szCs w:val="22"/>
        </w:rPr>
        <w:t>In the last few years Giovanna De Simone Evelyn Estrella, and Maureen Sheridan-Scott have been chosen.</w:t>
      </w:r>
      <w:r w:rsidR="0058477B" w:rsidRPr="006179FC">
        <w:rPr>
          <w:rFonts w:ascii="Abadi" w:eastAsia="Aptos" w:hAnsi="Abadi" w:cs="Arial"/>
          <w:sz w:val="22"/>
          <w:szCs w:val="22"/>
        </w:rPr>
        <w:t xml:space="preserve"> Nominees must be </w:t>
      </w:r>
      <w:r w:rsidR="0058477B">
        <w:rPr>
          <w:rFonts w:ascii="Abadi" w:eastAsia="Aptos" w:hAnsi="Abadi" w:cs="Arial"/>
          <w:sz w:val="22"/>
          <w:szCs w:val="22"/>
        </w:rPr>
        <w:t xml:space="preserve">registered </w:t>
      </w:r>
      <w:proofErr w:type="gramStart"/>
      <w:r w:rsidR="0058477B" w:rsidRPr="006179FC">
        <w:rPr>
          <w:rFonts w:ascii="Abadi" w:eastAsia="Aptos" w:hAnsi="Abadi" w:cs="Arial"/>
          <w:sz w:val="22"/>
          <w:szCs w:val="22"/>
        </w:rPr>
        <w:t>member</w:t>
      </w:r>
      <w:proofErr w:type="gramEnd"/>
      <w:r w:rsidR="0058477B" w:rsidRPr="006179FC">
        <w:rPr>
          <w:rFonts w:ascii="Abadi" w:eastAsia="Aptos" w:hAnsi="Abadi" w:cs="Arial"/>
          <w:sz w:val="22"/>
          <w:szCs w:val="22"/>
        </w:rPr>
        <w:t xml:space="preserve"> of the parish.  Please complete the form below including your phone number should we need more information</w:t>
      </w:r>
      <w:r w:rsidR="0058477B" w:rsidRPr="001C1A8A">
        <w:rPr>
          <w:rFonts w:ascii="Abadi" w:eastAsia="Aptos" w:hAnsi="Abadi" w:cs="Arial"/>
          <w:color w:val="BF4E14" w:themeColor="accent2" w:themeShade="BF"/>
          <w:sz w:val="22"/>
          <w:szCs w:val="22"/>
        </w:rPr>
        <w:t xml:space="preserve">.    </w:t>
      </w:r>
      <w:r w:rsidR="0058477B" w:rsidRPr="001C1A8A">
        <w:rPr>
          <w:rFonts w:ascii="Abadi" w:eastAsia="Aptos" w:hAnsi="Abadi" w:cs="Arial"/>
          <w:b/>
          <w:bCs/>
          <w:color w:val="BF4E14" w:themeColor="accent2" w:themeShade="BF"/>
          <w:sz w:val="22"/>
          <w:szCs w:val="22"/>
        </w:rPr>
        <w:t xml:space="preserve">Place the form in the collection box in the vestibule.  Deadline is June 28 at noon.           </w:t>
      </w:r>
      <w:r w:rsidR="0058477B">
        <w:rPr>
          <w:rFonts w:ascii="Abadi" w:eastAsia="Aptos" w:hAnsi="Abadi" w:cs="Arial"/>
          <w:b/>
          <w:bCs/>
          <w:sz w:val="22"/>
          <w:szCs w:val="22"/>
        </w:rPr>
        <w:t xml:space="preserve">                                      </w:t>
      </w:r>
      <w:r w:rsidR="0058477B" w:rsidRPr="006179FC">
        <w:rPr>
          <w:rFonts w:ascii="Abadi" w:eastAsia="Aptos" w:hAnsi="Abadi" w:cs="Arial"/>
          <w:sz w:val="22"/>
          <w:szCs w:val="22"/>
        </w:rPr>
        <w:t xml:space="preserve">Contact Linda Biondini for questions: </w:t>
      </w:r>
      <w:r w:rsidR="0058477B">
        <w:rPr>
          <w:rFonts w:ascii="Abadi" w:eastAsia="Aptos" w:hAnsi="Abadi" w:cs="Arial"/>
          <w:sz w:val="22"/>
          <w:szCs w:val="22"/>
        </w:rPr>
        <w:t>(</w:t>
      </w:r>
      <w:r w:rsidR="0058477B" w:rsidRPr="006179FC">
        <w:rPr>
          <w:rFonts w:ascii="Abadi" w:eastAsia="Aptos" w:hAnsi="Abadi" w:cs="Arial"/>
          <w:sz w:val="22"/>
          <w:szCs w:val="22"/>
        </w:rPr>
        <w:t>707</w:t>
      </w:r>
      <w:r w:rsidR="0058477B">
        <w:rPr>
          <w:rFonts w:ascii="Abadi" w:eastAsia="Aptos" w:hAnsi="Abadi" w:cs="Arial"/>
          <w:sz w:val="22"/>
          <w:szCs w:val="22"/>
        </w:rPr>
        <w:t>)</w:t>
      </w:r>
      <w:r w:rsidR="0058477B" w:rsidRPr="006179FC">
        <w:rPr>
          <w:rFonts w:ascii="Abadi" w:eastAsia="Aptos" w:hAnsi="Abadi" w:cs="Arial"/>
          <w:sz w:val="22"/>
          <w:szCs w:val="22"/>
        </w:rPr>
        <w:t>407-6386</w:t>
      </w:r>
      <w:r w:rsidR="0058477B">
        <w:rPr>
          <w:rFonts w:ascii="Arial Black" w:eastAsia="Aptos" w:hAnsi="Arial Black" w:cs="Arial"/>
          <w:color w:val="BF4E14" w:themeColor="accent2" w:themeShade="BF"/>
          <w:sz w:val="22"/>
          <w:szCs w:val="22"/>
        </w:rPr>
        <w:t xml:space="preserve">                                          </w:t>
      </w:r>
      <w:r w:rsidR="0058477B">
        <w:rPr>
          <w:rFonts w:ascii="Arial Black" w:eastAsia="Aptos" w:hAnsi="Arial Black" w:cs="Arial"/>
          <w:color w:val="BF4E14" w:themeColor="accent2" w:themeShade="BF"/>
          <w:sz w:val="22"/>
          <w:szCs w:val="22"/>
        </w:rPr>
        <w:tab/>
      </w:r>
      <w:r>
        <w:rPr>
          <w:rFonts w:ascii="Arial Black" w:eastAsia="Aptos" w:hAnsi="Arial Black" w:cs="Arial"/>
          <w:color w:val="BF4E14" w:themeColor="accent2" w:themeShade="BF"/>
          <w:sz w:val="22"/>
          <w:szCs w:val="22"/>
        </w:rPr>
        <w:t xml:space="preserve">              </w:t>
      </w:r>
      <w:r w:rsidR="0058477B" w:rsidRPr="006179FC">
        <w:rPr>
          <w:rFonts w:ascii="Abadi" w:eastAsia="Aptos" w:hAnsi="Abadi" w:cs="Arial"/>
          <w:sz w:val="22"/>
          <w:szCs w:val="22"/>
        </w:rPr>
        <w:t>Your</w:t>
      </w:r>
      <w:r>
        <w:rPr>
          <w:rFonts w:ascii="Abadi" w:eastAsia="Aptos" w:hAnsi="Abadi" w:cs="Arial"/>
          <w:sz w:val="22"/>
          <w:szCs w:val="22"/>
        </w:rPr>
        <w:t xml:space="preserve"> </w:t>
      </w:r>
      <w:r w:rsidR="0058477B" w:rsidRPr="006179FC">
        <w:rPr>
          <w:rFonts w:ascii="Abadi" w:eastAsia="Aptos" w:hAnsi="Abadi" w:cs="Arial"/>
          <w:sz w:val="22"/>
          <w:szCs w:val="22"/>
        </w:rPr>
        <w:t xml:space="preserve">name(print):____________________________ </w:t>
      </w:r>
      <w:r w:rsidR="0058477B">
        <w:rPr>
          <w:rFonts w:ascii="Abadi" w:eastAsia="Aptos" w:hAnsi="Abadi" w:cs="Arial"/>
          <w:sz w:val="22"/>
          <w:szCs w:val="22"/>
        </w:rPr>
        <w:t xml:space="preserve">   </w:t>
      </w:r>
      <w:r w:rsidR="0058477B" w:rsidRPr="006179FC">
        <w:rPr>
          <w:rFonts w:ascii="Abadi" w:eastAsia="Aptos" w:hAnsi="Abadi" w:cs="Arial"/>
          <w:sz w:val="22"/>
          <w:szCs w:val="22"/>
        </w:rPr>
        <w:t>phone:________________________________</w:t>
      </w:r>
      <w:r w:rsidR="0058477B">
        <w:rPr>
          <w:rFonts w:ascii="Abadi" w:eastAsia="Aptos" w:hAnsi="Abadi" w:cs="Arial"/>
          <w:sz w:val="22"/>
          <w:szCs w:val="22"/>
        </w:rPr>
        <w:tab/>
      </w:r>
      <w:r>
        <w:rPr>
          <w:rFonts w:ascii="Abadi" w:eastAsia="Aptos" w:hAnsi="Abadi" w:cs="Arial"/>
          <w:sz w:val="22"/>
          <w:szCs w:val="22"/>
        </w:rPr>
        <w:t xml:space="preserve"> </w:t>
      </w:r>
      <w:r w:rsidR="0058477B" w:rsidRPr="006179FC">
        <w:rPr>
          <w:rFonts w:ascii="Abadi" w:eastAsia="Aptos" w:hAnsi="Abadi" w:cs="Arial"/>
          <w:b/>
          <w:bCs/>
          <w:sz w:val="22"/>
          <w:szCs w:val="22"/>
        </w:rPr>
        <w:t>Person you are nominating and reason: (print)</w:t>
      </w:r>
      <w:r w:rsidR="0058477B" w:rsidRPr="006179FC">
        <w:rPr>
          <w:rFonts w:ascii="Abadi" w:eastAsia="Aptos" w:hAnsi="Abadi"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w:t>
      </w:r>
    </w:p>
    <w:p w14:paraId="4B7229C2" w14:textId="7F0B1161" w:rsidR="002B7EFA" w:rsidRDefault="00DE3B00" w:rsidP="001C1A8A">
      <w:pPr>
        <w:pBdr>
          <w:top w:val="single" w:sz="4" w:space="1" w:color="auto"/>
          <w:left w:val="single" w:sz="4" w:space="4" w:color="auto"/>
          <w:bottom w:val="single" w:sz="4" w:space="1" w:color="auto"/>
          <w:right w:val="single" w:sz="4" w:space="4" w:color="auto"/>
        </w:pBdr>
        <w:spacing w:after="0" w:line="240" w:lineRule="auto"/>
        <w:ind w:left="90"/>
        <w:contextualSpacing/>
        <w:jc w:val="center"/>
        <w:rPr>
          <w:rFonts w:ascii="Abadi" w:eastAsia="Aptos" w:hAnsi="Abadi" w:cs="Times New Roman"/>
          <w:b/>
          <w:bCs/>
          <w:sz w:val="20"/>
          <w:szCs w:val="20"/>
          <w:u w:val="single"/>
        </w:rPr>
      </w:pPr>
      <w:r>
        <w:rPr>
          <w:rFonts w:ascii="Arial Black" w:eastAsia="Aptos" w:hAnsi="Arial Black" w:cs="Arial"/>
          <w:b/>
          <w:bCs/>
          <w:color w:val="BF4E14" w:themeColor="accent2" w:themeShade="BF"/>
          <w:sz w:val="22"/>
          <w:szCs w:val="22"/>
        </w:rPr>
        <w:t xml:space="preserve">Paid employees </w:t>
      </w:r>
      <w:r w:rsidR="001C1A8A">
        <w:rPr>
          <w:rFonts w:ascii="Arial Black" w:eastAsia="Aptos" w:hAnsi="Arial Black" w:cs="Arial"/>
          <w:b/>
          <w:bCs/>
          <w:color w:val="BF4E14" w:themeColor="accent2" w:themeShade="BF"/>
          <w:sz w:val="22"/>
          <w:szCs w:val="22"/>
        </w:rPr>
        <w:t xml:space="preserve">of the parish </w:t>
      </w:r>
      <w:r>
        <w:rPr>
          <w:rFonts w:ascii="Arial Black" w:eastAsia="Aptos" w:hAnsi="Arial Black" w:cs="Arial"/>
          <w:b/>
          <w:bCs/>
          <w:color w:val="BF4E14" w:themeColor="accent2" w:themeShade="BF"/>
          <w:sz w:val="22"/>
          <w:szCs w:val="22"/>
        </w:rPr>
        <w:t>are not eligible</w:t>
      </w:r>
    </w:p>
    <w:p w14:paraId="10F496A9" w14:textId="1C944440" w:rsidR="00B709CB" w:rsidRPr="0093243B" w:rsidRDefault="00565CFF" w:rsidP="0093243B">
      <w:pPr>
        <w:spacing w:after="0" w:line="240" w:lineRule="auto"/>
        <w:ind w:left="90"/>
        <w:contextualSpacing/>
        <w:jc w:val="center"/>
        <w:rPr>
          <w:rFonts w:ascii="Abadi" w:eastAsia="Aptos" w:hAnsi="Abadi" w:cs="Times New Roman"/>
          <w:b/>
          <w:bCs/>
          <w:sz w:val="20"/>
          <w:szCs w:val="20"/>
          <w:u w:val="single"/>
        </w:rPr>
      </w:pPr>
      <w:r>
        <w:rPr>
          <w:rFonts w:ascii="Abadi" w:eastAsia="Aptos" w:hAnsi="Abadi" w:cs="Times New Roman"/>
          <w:b/>
          <w:bCs/>
          <w:sz w:val="20"/>
          <w:szCs w:val="20"/>
          <w:u w:val="single"/>
        </w:rPr>
        <w:t>Ministry Schedule</w:t>
      </w:r>
      <w:r w:rsidR="001C1A8A">
        <w:rPr>
          <w:rFonts w:ascii="Abadi" w:eastAsia="Aptos" w:hAnsi="Abadi" w:cs="Times New Roman"/>
          <w:b/>
          <w:bCs/>
          <w:sz w:val="20"/>
          <w:szCs w:val="20"/>
          <w:u w:val="single"/>
        </w:rPr>
        <w:t xml:space="preserve"> </w:t>
      </w:r>
      <w:r w:rsidR="00B84F81">
        <w:rPr>
          <w:rFonts w:ascii="Abadi" w:eastAsia="Aptos" w:hAnsi="Abadi" w:cs="Times New Roman"/>
          <w:b/>
          <w:bCs/>
          <w:sz w:val="20"/>
          <w:szCs w:val="20"/>
          <w:u w:val="single"/>
        </w:rPr>
        <w:t>July 4</w:t>
      </w:r>
      <w:r w:rsidR="00B84F81" w:rsidRPr="00B84F81">
        <w:rPr>
          <w:rFonts w:ascii="Abadi" w:eastAsia="Aptos" w:hAnsi="Abadi" w:cs="Times New Roman"/>
          <w:b/>
          <w:bCs/>
          <w:sz w:val="20"/>
          <w:szCs w:val="20"/>
          <w:u w:val="single"/>
          <w:vertAlign w:val="superscript"/>
        </w:rPr>
        <w:t>th</w:t>
      </w:r>
      <w:r w:rsidR="00B84F81">
        <w:rPr>
          <w:rFonts w:ascii="Abadi" w:eastAsia="Aptos" w:hAnsi="Abadi" w:cs="Times New Roman"/>
          <w:b/>
          <w:bCs/>
          <w:sz w:val="20"/>
          <w:szCs w:val="20"/>
          <w:u w:val="single"/>
        </w:rPr>
        <w:t xml:space="preserve"> &amp; 5</w:t>
      </w:r>
      <w:r w:rsidR="00B84F81" w:rsidRPr="00B84F81">
        <w:rPr>
          <w:rFonts w:ascii="Abadi" w:eastAsia="Aptos" w:hAnsi="Abadi" w:cs="Times New Roman"/>
          <w:b/>
          <w:bCs/>
          <w:sz w:val="20"/>
          <w:szCs w:val="20"/>
          <w:u w:val="single"/>
          <w:vertAlign w:val="superscript"/>
        </w:rPr>
        <w:t>th</w:t>
      </w:r>
      <w:r w:rsidR="00B84F81">
        <w:rPr>
          <w:rFonts w:ascii="Abadi" w:eastAsia="Aptos" w:hAnsi="Abadi" w:cs="Times New Roman"/>
          <w:b/>
          <w:bCs/>
          <w:sz w:val="20"/>
          <w:szCs w:val="20"/>
          <w:u w:val="single"/>
        </w:rPr>
        <w:t xml:space="preserve"> </w:t>
      </w:r>
    </w:p>
    <w:p w14:paraId="12449881" w14:textId="7CFA3BF0" w:rsidR="00B709CB" w:rsidRPr="00BB0363" w:rsidRDefault="00B709CB" w:rsidP="0093243B">
      <w:pPr>
        <w:spacing w:after="0" w:line="240" w:lineRule="auto"/>
        <w:ind w:left="90"/>
        <w:contextualSpacing/>
        <w:rPr>
          <w:rFonts w:ascii="Abadi" w:eastAsia="Aptos" w:hAnsi="Abadi" w:cs="Times New Roman"/>
          <w:b/>
          <w:bCs/>
          <w:sz w:val="20"/>
          <w:szCs w:val="20"/>
        </w:rPr>
      </w:pPr>
      <w:r w:rsidRPr="00BB0363">
        <w:rPr>
          <w:rFonts w:ascii="Abadi" w:eastAsia="Aptos" w:hAnsi="Abadi" w:cs="Times New Roman"/>
          <w:b/>
          <w:bCs/>
          <w:sz w:val="20"/>
          <w:szCs w:val="20"/>
        </w:rPr>
        <w:t xml:space="preserve">                     </w:t>
      </w:r>
      <w:r w:rsidR="0093243B">
        <w:rPr>
          <w:rFonts w:ascii="Abadi" w:eastAsia="Aptos" w:hAnsi="Abadi" w:cs="Times New Roman"/>
          <w:b/>
          <w:bCs/>
          <w:sz w:val="20"/>
          <w:szCs w:val="20"/>
        </w:rPr>
        <w:t xml:space="preserve">        </w:t>
      </w:r>
      <w:r w:rsidRPr="00BB0363">
        <w:rPr>
          <w:rFonts w:ascii="Abadi" w:eastAsia="Aptos" w:hAnsi="Abadi" w:cs="Times New Roman"/>
          <w:b/>
          <w:bCs/>
          <w:sz w:val="20"/>
          <w:szCs w:val="20"/>
        </w:rPr>
        <w:t xml:space="preserve"> 4:00pm Mass</w:t>
      </w:r>
    </w:p>
    <w:p w14:paraId="6C9B4ECC" w14:textId="5CE82314"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Readers: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Evelyn Estrella, Tony Sacramento</w:t>
      </w:r>
    </w:p>
    <w:p w14:paraId="1D2AE252" w14:textId="4909D8AE"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EMS:</w:t>
      </w:r>
      <w:r w:rsidR="00CF5631">
        <w:rPr>
          <w:rFonts w:ascii="Abadi" w:eastAsia="Aptos" w:hAnsi="Abadi" w:cs="Times New Roman"/>
          <w:b/>
          <w:bCs/>
          <w:sz w:val="20"/>
          <w:szCs w:val="20"/>
        </w:rPr>
        <w:t xml:space="preserve"> </w:t>
      </w:r>
      <w:r w:rsidR="00B84F81" w:rsidRPr="00CF5631">
        <w:rPr>
          <w:rFonts w:ascii="Abadi" w:eastAsia="Aptos" w:hAnsi="Abadi" w:cs="Times New Roman"/>
          <w:sz w:val="20"/>
          <w:szCs w:val="20"/>
        </w:rPr>
        <w:t xml:space="preserve">Joanne Bishop, Beth </w:t>
      </w:r>
      <w:proofErr w:type="spellStart"/>
      <w:r w:rsidR="00B84F81" w:rsidRPr="00CF5631">
        <w:rPr>
          <w:rFonts w:ascii="Abadi" w:eastAsia="Aptos" w:hAnsi="Abadi" w:cs="Times New Roman"/>
          <w:sz w:val="20"/>
          <w:szCs w:val="20"/>
        </w:rPr>
        <w:t>Turegano</w:t>
      </w:r>
      <w:proofErr w:type="spellEnd"/>
      <w:r w:rsidR="00B84F81" w:rsidRPr="00CF5631">
        <w:rPr>
          <w:rFonts w:ascii="Abadi" w:eastAsia="Aptos" w:hAnsi="Abadi" w:cs="Times New Roman"/>
          <w:sz w:val="20"/>
          <w:szCs w:val="20"/>
        </w:rPr>
        <w:t>, Bill Yates</w:t>
      </w:r>
    </w:p>
    <w:p w14:paraId="11392129" w14:textId="21396C61"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Ushers: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Mark &amp; Selina Johnson</w:t>
      </w:r>
    </w:p>
    <w:p w14:paraId="57B9CC4E" w14:textId="49B2D4BE"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Greeters: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 xml:space="preserve">Ron &amp; Debra </w:t>
      </w:r>
      <w:proofErr w:type="spellStart"/>
      <w:r w:rsidR="00B84F81" w:rsidRPr="00CF5631">
        <w:rPr>
          <w:rFonts w:ascii="Abadi" w:eastAsia="Aptos" w:hAnsi="Abadi" w:cs="Times New Roman"/>
          <w:sz w:val="20"/>
          <w:szCs w:val="20"/>
        </w:rPr>
        <w:t>Ciarasso</w:t>
      </w:r>
      <w:proofErr w:type="spellEnd"/>
    </w:p>
    <w:p w14:paraId="0DDF9ED6" w14:textId="27F17A3D" w:rsidR="00B709CB" w:rsidRPr="00CF5631" w:rsidRDefault="00B709CB" w:rsidP="0093243B">
      <w:pPr>
        <w:spacing w:after="0" w:line="240" w:lineRule="auto"/>
        <w:ind w:left="90"/>
        <w:contextualSpacing/>
        <w:rPr>
          <w:rFonts w:ascii="Abadi" w:eastAsia="Aptos" w:hAnsi="Abadi" w:cs="Times New Roman"/>
          <w:b/>
          <w:bCs/>
          <w:sz w:val="20"/>
          <w:szCs w:val="20"/>
        </w:rPr>
      </w:pPr>
      <w:r w:rsidRPr="00CF5631">
        <w:rPr>
          <w:rFonts w:ascii="Abadi" w:eastAsia="Aptos" w:hAnsi="Abadi" w:cs="Times New Roman"/>
          <w:b/>
          <w:bCs/>
          <w:sz w:val="20"/>
          <w:szCs w:val="20"/>
        </w:rPr>
        <w:t xml:space="preserve">                      </w:t>
      </w:r>
      <w:r w:rsidR="0093243B" w:rsidRPr="00CF5631">
        <w:rPr>
          <w:rFonts w:ascii="Abadi" w:eastAsia="Aptos" w:hAnsi="Abadi" w:cs="Times New Roman"/>
          <w:b/>
          <w:bCs/>
          <w:sz w:val="20"/>
          <w:szCs w:val="20"/>
        </w:rPr>
        <w:t xml:space="preserve">       </w:t>
      </w:r>
      <w:r w:rsidRPr="00CF5631">
        <w:rPr>
          <w:rFonts w:ascii="Abadi" w:eastAsia="Aptos" w:hAnsi="Abadi" w:cs="Times New Roman"/>
          <w:b/>
          <w:bCs/>
          <w:sz w:val="20"/>
          <w:szCs w:val="20"/>
        </w:rPr>
        <w:t>8:30am Mass</w:t>
      </w:r>
    </w:p>
    <w:p w14:paraId="56DD2AB1" w14:textId="768D6AC2"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Readers:</w:t>
      </w:r>
      <w:r w:rsidR="00CF5631" w:rsidRPr="00CF5631">
        <w:rPr>
          <w:rFonts w:ascii="Abadi" w:eastAsia="Aptos" w:hAnsi="Abadi" w:cs="Times New Roman"/>
          <w:b/>
          <w:bCs/>
          <w:sz w:val="20"/>
          <w:szCs w:val="20"/>
        </w:rPr>
        <w:t xml:space="preserve"> </w:t>
      </w:r>
      <w:r w:rsidR="00B84F81" w:rsidRPr="00CF5631">
        <w:rPr>
          <w:rFonts w:ascii="Abadi" w:eastAsia="Aptos" w:hAnsi="Abadi" w:cs="Times New Roman"/>
          <w:sz w:val="20"/>
          <w:szCs w:val="20"/>
        </w:rPr>
        <w:t>Teresa Fonseca, Maureen Sheridan Scott</w:t>
      </w:r>
    </w:p>
    <w:p w14:paraId="7DBBB5EB" w14:textId="161A071C"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EMS: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Remie Alinas, Dave Grundman, Mary Thayer</w:t>
      </w:r>
    </w:p>
    <w:p w14:paraId="253EEE9C" w14:textId="179C48A5"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Ushers: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Diane Cook, Liz Ritchie</w:t>
      </w:r>
    </w:p>
    <w:p w14:paraId="7A54A26C" w14:textId="44354382"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Greeters: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Mary Thayer, Dianne Van Anne</w:t>
      </w:r>
    </w:p>
    <w:p w14:paraId="1BE7FB94" w14:textId="3C7A9A8C" w:rsidR="00B709CB" w:rsidRPr="00CF5631" w:rsidRDefault="00B709CB" w:rsidP="0093243B">
      <w:pPr>
        <w:spacing w:after="0" w:line="240" w:lineRule="auto"/>
        <w:ind w:left="90"/>
        <w:contextualSpacing/>
        <w:rPr>
          <w:rFonts w:ascii="Abadi" w:eastAsia="Aptos" w:hAnsi="Abadi" w:cs="Times New Roman"/>
          <w:b/>
          <w:bCs/>
          <w:sz w:val="20"/>
          <w:szCs w:val="20"/>
        </w:rPr>
      </w:pPr>
      <w:r w:rsidRPr="00CF5631">
        <w:rPr>
          <w:rFonts w:ascii="Abadi" w:eastAsia="Aptos" w:hAnsi="Abadi" w:cs="Times New Roman"/>
          <w:b/>
          <w:bCs/>
          <w:sz w:val="20"/>
          <w:szCs w:val="20"/>
        </w:rPr>
        <w:t xml:space="preserve">                      </w:t>
      </w:r>
      <w:r w:rsidR="0093243B" w:rsidRPr="00CF5631">
        <w:rPr>
          <w:rFonts w:ascii="Abadi" w:eastAsia="Aptos" w:hAnsi="Abadi" w:cs="Times New Roman"/>
          <w:b/>
          <w:bCs/>
          <w:sz w:val="20"/>
          <w:szCs w:val="20"/>
        </w:rPr>
        <w:t xml:space="preserve">       </w:t>
      </w:r>
      <w:r w:rsidRPr="00CF5631">
        <w:rPr>
          <w:rFonts w:ascii="Abadi" w:eastAsia="Aptos" w:hAnsi="Abadi" w:cs="Times New Roman"/>
          <w:b/>
          <w:bCs/>
          <w:sz w:val="20"/>
          <w:szCs w:val="20"/>
        </w:rPr>
        <w:t>10:30am Mass</w:t>
      </w:r>
    </w:p>
    <w:p w14:paraId="2DAB1770" w14:textId="169AD640"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Readers:</w:t>
      </w:r>
      <w:r w:rsidR="00B84F81" w:rsidRPr="00CF5631">
        <w:rPr>
          <w:rFonts w:ascii="Abadi" w:eastAsia="Aptos" w:hAnsi="Abadi" w:cs="Times New Roman"/>
          <w:sz w:val="20"/>
          <w:szCs w:val="20"/>
        </w:rPr>
        <w:t xml:space="preserve"> Scott Crossen, Mary Denson</w:t>
      </w:r>
    </w:p>
    <w:p w14:paraId="17AEDFC8" w14:textId="244872B4"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EMS:</w:t>
      </w:r>
      <w:r w:rsidRPr="00CF5631">
        <w:rPr>
          <w:rFonts w:ascii="Abadi" w:eastAsia="Aptos" w:hAnsi="Abadi" w:cs="Times New Roman"/>
          <w:sz w:val="20"/>
          <w:szCs w:val="20"/>
        </w:rPr>
        <w:t xml:space="preserve"> </w:t>
      </w:r>
      <w:r w:rsidR="00B84F81" w:rsidRPr="00CF5631">
        <w:rPr>
          <w:rFonts w:ascii="Abadi" w:eastAsia="Aptos" w:hAnsi="Abadi" w:cs="Times New Roman"/>
          <w:sz w:val="20"/>
          <w:szCs w:val="20"/>
        </w:rPr>
        <w:t>Jovita Bishop, Victoria</w:t>
      </w:r>
      <w:r w:rsidR="00CD37ED" w:rsidRPr="00CF5631">
        <w:rPr>
          <w:rFonts w:ascii="Abadi" w:eastAsia="Aptos" w:hAnsi="Abadi" w:cs="Times New Roman"/>
          <w:sz w:val="20"/>
          <w:szCs w:val="20"/>
        </w:rPr>
        <w:t xml:space="preserve"> Gregorio, Nora John</w:t>
      </w:r>
    </w:p>
    <w:p w14:paraId="2ACBC90F" w14:textId="408D6209"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Ushers:</w:t>
      </w:r>
      <w:r w:rsidRPr="00CF5631">
        <w:rPr>
          <w:rFonts w:ascii="Abadi" w:eastAsia="Aptos" w:hAnsi="Abadi" w:cs="Times New Roman"/>
          <w:sz w:val="20"/>
          <w:szCs w:val="20"/>
        </w:rPr>
        <w:t xml:space="preserve"> </w:t>
      </w:r>
      <w:r w:rsidR="00CD37ED" w:rsidRPr="00CF5631">
        <w:rPr>
          <w:rFonts w:ascii="Abadi" w:eastAsia="Aptos" w:hAnsi="Abadi" w:cs="Times New Roman"/>
          <w:sz w:val="20"/>
          <w:szCs w:val="20"/>
        </w:rPr>
        <w:t>Lorraine Datu, Sally Shami</w:t>
      </w:r>
    </w:p>
    <w:p w14:paraId="67A502D6" w14:textId="2CD5AE9E" w:rsidR="00B709CB" w:rsidRPr="00CF5631" w:rsidRDefault="00B709CB" w:rsidP="0093243B">
      <w:pPr>
        <w:spacing w:after="0" w:line="240" w:lineRule="auto"/>
        <w:ind w:left="90"/>
        <w:contextualSpacing/>
        <w:rPr>
          <w:rFonts w:ascii="Abadi" w:eastAsia="Aptos" w:hAnsi="Abadi" w:cs="Times New Roman"/>
          <w:sz w:val="20"/>
          <w:szCs w:val="20"/>
        </w:rPr>
      </w:pPr>
      <w:r w:rsidRPr="00CF5631">
        <w:rPr>
          <w:rFonts w:ascii="Abadi" w:eastAsia="Aptos" w:hAnsi="Abadi" w:cs="Times New Roman"/>
          <w:b/>
          <w:bCs/>
          <w:sz w:val="20"/>
          <w:szCs w:val="20"/>
        </w:rPr>
        <w:t>Greeters:</w:t>
      </w:r>
      <w:r w:rsidRPr="00CF5631">
        <w:rPr>
          <w:rFonts w:ascii="Abadi" w:eastAsia="Aptos" w:hAnsi="Abadi" w:cs="Times New Roman"/>
          <w:sz w:val="20"/>
          <w:szCs w:val="20"/>
        </w:rPr>
        <w:t xml:space="preserve"> </w:t>
      </w:r>
      <w:r w:rsidR="00CD37ED" w:rsidRPr="00CF5631">
        <w:rPr>
          <w:rFonts w:ascii="Abadi" w:eastAsia="Aptos" w:hAnsi="Abadi" w:cs="Times New Roman"/>
          <w:sz w:val="20"/>
          <w:szCs w:val="20"/>
        </w:rPr>
        <w:t>Augustine Gonzalez, Nativity Mata</w:t>
      </w:r>
    </w:p>
    <w:p w14:paraId="63BD7BF2" w14:textId="414D6E0B" w:rsidR="006A413B" w:rsidRDefault="00B709CB" w:rsidP="00345098">
      <w:pPr>
        <w:spacing w:after="0" w:line="240" w:lineRule="auto"/>
        <w:ind w:left="90"/>
        <w:contextualSpacing/>
        <w:rPr>
          <w:rFonts w:ascii="Abadi" w:hAnsi="Abadi"/>
          <w:sz w:val="20"/>
          <w:szCs w:val="20"/>
        </w:rPr>
      </w:pPr>
      <w:r w:rsidRPr="00BB0363">
        <w:rPr>
          <w:rFonts w:ascii="Abadi" w:eastAsia="Aptos" w:hAnsi="Abadi" w:cs="Times New Roman"/>
          <w:b/>
          <w:bCs/>
          <w:sz w:val="20"/>
          <w:szCs w:val="20"/>
        </w:rPr>
        <w:t xml:space="preserve">         </w:t>
      </w:r>
    </w:p>
    <w:p w14:paraId="5E97E6A1" w14:textId="11D161AA" w:rsidR="002471DE" w:rsidRPr="00CF5631" w:rsidRDefault="00CF5631" w:rsidP="00A0709B">
      <w:pPr>
        <w:spacing w:after="0" w:line="240" w:lineRule="auto"/>
        <w:rPr>
          <w:rFonts w:ascii="Abadi" w:hAnsi="Abadi"/>
          <w:b/>
          <w:bCs/>
          <w:sz w:val="22"/>
          <w:szCs w:val="22"/>
        </w:rPr>
      </w:pPr>
      <w:r>
        <w:rPr>
          <w:rFonts w:ascii="Abadi" w:hAnsi="Abadi"/>
          <w:noProof/>
          <w:sz w:val="20"/>
          <w:szCs w:val="20"/>
        </w:rPr>
        <w:drawing>
          <wp:anchor distT="0" distB="0" distL="114300" distR="114300" simplePos="0" relativeHeight="251660288" behindDoc="0" locked="0" layoutInCell="1" allowOverlap="1" wp14:anchorId="21D3BFB2" wp14:editId="3769E0AA">
            <wp:simplePos x="0" y="0"/>
            <wp:positionH relativeFrom="column">
              <wp:posOffset>2824480</wp:posOffset>
            </wp:positionH>
            <wp:positionV relativeFrom="paragraph">
              <wp:posOffset>-108585</wp:posOffset>
            </wp:positionV>
            <wp:extent cx="613410" cy="533400"/>
            <wp:effectExtent l="0" t="0" r="0" b="0"/>
            <wp:wrapSquare wrapText="bothSides"/>
            <wp:docPr id="244986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2632" b="48976"/>
                    <a:stretch>
                      <a:fillRect/>
                    </a:stretch>
                  </pic:blipFill>
                  <pic:spPr bwMode="auto">
                    <a:xfrm>
                      <a:off x="0" y="0"/>
                      <a:ext cx="61341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5631">
        <w:rPr>
          <w:rFonts w:ascii="Abadi" w:hAnsi="Abadi"/>
          <w:b/>
          <w:bCs/>
          <w:sz w:val="22"/>
          <w:szCs w:val="22"/>
        </w:rPr>
        <w:t>Anyone want to donate flowers from their garden</w:t>
      </w:r>
      <w:r>
        <w:rPr>
          <w:rFonts w:ascii="Abadi" w:hAnsi="Abadi"/>
          <w:b/>
          <w:bCs/>
          <w:sz w:val="22"/>
          <w:szCs w:val="22"/>
        </w:rPr>
        <w:t xml:space="preserve"> for the sanctuary</w:t>
      </w:r>
      <w:r w:rsidRPr="00CF5631">
        <w:rPr>
          <w:rFonts w:ascii="Abadi" w:hAnsi="Abadi"/>
          <w:b/>
          <w:bCs/>
          <w:sz w:val="22"/>
          <w:szCs w:val="22"/>
        </w:rPr>
        <w:t>?</w:t>
      </w:r>
      <w:r w:rsidR="00DC46AC" w:rsidRPr="00CF5631">
        <w:rPr>
          <w:rFonts w:ascii="Abadi" w:hAnsi="Abadi"/>
          <w:b/>
          <w:bCs/>
          <w:sz w:val="22"/>
          <w:szCs w:val="22"/>
        </w:rPr>
        <w:t xml:space="preserve">               </w:t>
      </w:r>
    </w:p>
    <w:p w14:paraId="24DA3E18" w14:textId="27687DDA" w:rsidR="00285FC0" w:rsidRPr="00A0709B" w:rsidRDefault="00285FC0" w:rsidP="00285FC0">
      <w:pPr>
        <w:spacing w:after="0" w:line="240" w:lineRule="auto"/>
        <w:rPr>
          <w:rFonts w:ascii="Abadi" w:hAnsi="Abadi"/>
          <w:b/>
          <w:bCs/>
          <w:sz w:val="22"/>
          <w:szCs w:val="22"/>
        </w:rPr>
      </w:pPr>
      <w:r w:rsidRPr="0029769A">
        <w:rPr>
          <w:rFonts w:ascii="Abadi" w:hAnsi="Abadi"/>
          <w:b/>
          <w:bCs/>
          <w:sz w:val="22"/>
          <w:szCs w:val="22"/>
        </w:rPr>
        <w:t xml:space="preserve">                </w:t>
      </w:r>
    </w:p>
    <w:sectPr w:rsidR="00285FC0" w:rsidRPr="00A0709B" w:rsidSect="008D34F2">
      <w:pgSz w:w="12240" w:h="15840"/>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lbertus MT">
    <w:panose1 w:val="020E06020303040203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276"/>
    <w:multiLevelType w:val="multilevel"/>
    <w:tmpl w:val="A3EA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01507"/>
    <w:multiLevelType w:val="multilevel"/>
    <w:tmpl w:val="A218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E054B"/>
    <w:multiLevelType w:val="multilevel"/>
    <w:tmpl w:val="63E0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11753"/>
    <w:multiLevelType w:val="hybridMultilevel"/>
    <w:tmpl w:val="EDB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85920"/>
    <w:multiLevelType w:val="hybridMultilevel"/>
    <w:tmpl w:val="B6E8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97392"/>
    <w:multiLevelType w:val="multilevel"/>
    <w:tmpl w:val="EA3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205473">
    <w:abstractNumId w:val="3"/>
  </w:num>
  <w:num w:numId="2" w16cid:durableId="84690091">
    <w:abstractNumId w:val="5"/>
  </w:num>
  <w:num w:numId="3" w16cid:durableId="410081782">
    <w:abstractNumId w:val="0"/>
  </w:num>
  <w:num w:numId="4" w16cid:durableId="777020318">
    <w:abstractNumId w:val="1"/>
  </w:num>
  <w:num w:numId="5" w16cid:durableId="1943680438">
    <w:abstractNumId w:val="2"/>
  </w:num>
  <w:num w:numId="6" w16cid:durableId="524557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B9"/>
    <w:rsid w:val="00013023"/>
    <w:rsid w:val="000171B3"/>
    <w:rsid w:val="00066051"/>
    <w:rsid w:val="00083937"/>
    <w:rsid w:val="000E6907"/>
    <w:rsid w:val="000F7DFC"/>
    <w:rsid w:val="0010206A"/>
    <w:rsid w:val="00104873"/>
    <w:rsid w:val="001141AF"/>
    <w:rsid w:val="00122363"/>
    <w:rsid w:val="001234FF"/>
    <w:rsid w:val="00125611"/>
    <w:rsid w:val="001A001F"/>
    <w:rsid w:val="001B6868"/>
    <w:rsid w:val="001C1A8A"/>
    <w:rsid w:val="001D06A2"/>
    <w:rsid w:val="00217E28"/>
    <w:rsid w:val="002471DE"/>
    <w:rsid w:val="00251B0E"/>
    <w:rsid w:val="002722CE"/>
    <w:rsid w:val="0028085D"/>
    <w:rsid w:val="00285FC0"/>
    <w:rsid w:val="002873B0"/>
    <w:rsid w:val="0029769A"/>
    <w:rsid w:val="002B29A7"/>
    <w:rsid w:val="002B7EFA"/>
    <w:rsid w:val="002C7CDB"/>
    <w:rsid w:val="003257CD"/>
    <w:rsid w:val="00345098"/>
    <w:rsid w:val="00380F0E"/>
    <w:rsid w:val="0039265C"/>
    <w:rsid w:val="003C38E8"/>
    <w:rsid w:val="003D518F"/>
    <w:rsid w:val="003F3C09"/>
    <w:rsid w:val="00446B7C"/>
    <w:rsid w:val="0047408D"/>
    <w:rsid w:val="004A064E"/>
    <w:rsid w:val="004F09B9"/>
    <w:rsid w:val="00504816"/>
    <w:rsid w:val="00517D35"/>
    <w:rsid w:val="005307B2"/>
    <w:rsid w:val="0055160A"/>
    <w:rsid w:val="00565CFF"/>
    <w:rsid w:val="0058477B"/>
    <w:rsid w:val="00586F13"/>
    <w:rsid w:val="00590F0E"/>
    <w:rsid w:val="005F6CEF"/>
    <w:rsid w:val="00612BA5"/>
    <w:rsid w:val="006337E1"/>
    <w:rsid w:val="0069424B"/>
    <w:rsid w:val="006A27EC"/>
    <w:rsid w:val="006A35B0"/>
    <w:rsid w:val="006A413B"/>
    <w:rsid w:val="006E15E3"/>
    <w:rsid w:val="006F412B"/>
    <w:rsid w:val="00714631"/>
    <w:rsid w:val="00746238"/>
    <w:rsid w:val="00764B1D"/>
    <w:rsid w:val="007A0ED4"/>
    <w:rsid w:val="007A2694"/>
    <w:rsid w:val="007B6324"/>
    <w:rsid w:val="007E1BF5"/>
    <w:rsid w:val="008249E6"/>
    <w:rsid w:val="008422F4"/>
    <w:rsid w:val="00863C17"/>
    <w:rsid w:val="00873CFC"/>
    <w:rsid w:val="008943F9"/>
    <w:rsid w:val="008A1457"/>
    <w:rsid w:val="008A79D0"/>
    <w:rsid w:val="008D1772"/>
    <w:rsid w:val="008D34F2"/>
    <w:rsid w:val="00916269"/>
    <w:rsid w:val="00931C97"/>
    <w:rsid w:val="0093243B"/>
    <w:rsid w:val="00962294"/>
    <w:rsid w:val="009653B9"/>
    <w:rsid w:val="00971CF4"/>
    <w:rsid w:val="00987016"/>
    <w:rsid w:val="00987C87"/>
    <w:rsid w:val="009A321D"/>
    <w:rsid w:val="009B76E8"/>
    <w:rsid w:val="00A0709B"/>
    <w:rsid w:val="00A2283D"/>
    <w:rsid w:val="00A54274"/>
    <w:rsid w:val="00AA7952"/>
    <w:rsid w:val="00B11024"/>
    <w:rsid w:val="00B20DE7"/>
    <w:rsid w:val="00B600CE"/>
    <w:rsid w:val="00B709CB"/>
    <w:rsid w:val="00B73EE5"/>
    <w:rsid w:val="00B84F81"/>
    <w:rsid w:val="00BC0691"/>
    <w:rsid w:val="00C177BC"/>
    <w:rsid w:val="00C3003D"/>
    <w:rsid w:val="00C4738E"/>
    <w:rsid w:val="00C6773C"/>
    <w:rsid w:val="00C8444B"/>
    <w:rsid w:val="00C90839"/>
    <w:rsid w:val="00CA4B74"/>
    <w:rsid w:val="00CD37ED"/>
    <w:rsid w:val="00CF5631"/>
    <w:rsid w:val="00CF7859"/>
    <w:rsid w:val="00D21E66"/>
    <w:rsid w:val="00D23C48"/>
    <w:rsid w:val="00D47CEB"/>
    <w:rsid w:val="00D608E9"/>
    <w:rsid w:val="00D63887"/>
    <w:rsid w:val="00DA7AB7"/>
    <w:rsid w:val="00DB0690"/>
    <w:rsid w:val="00DC1F2A"/>
    <w:rsid w:val="00DC46AC"/>
    <w:rsid w:val="00DC6BD2"/>
    <w:rsid w:val="00DC734B"/>
    <w:rsid w:val="00DE3B00"/>
    <w:rsid w:val="00E02A3B"/>
    <w:rsid w:val="00E06DD2"/>
    <w:rsid w:val="00E07B64"/>
    <w:rsid w:val="00E157F2"/>
    <w:rsid w:val="00E21BF3"/>
    <w:rsid w:val="00E36514"/>
    <w:rsid w:val="00E43A01"/>
    <w:rsid w:val="00E46017"/>
    <w:rsid w:val="00E61EF9"/>
    <w:rsid w:val="00E65EC0"/>
    <w:rsid w:val="00E91194"/>
    <w:rsid w:val="00E9698B"/>
    <w:rsid w:val="00E97A9A"/>
    <w:rsid w:val="00EF2ABC"/>
    <w:rsid w:val="00EF7A00"/>
    <w:rsid w:val="00F36F84"/>
    <w:rsid w:val="00F42AE5"/>
    <w:rsid w:val="00F65136"/>
    <w:rsid w:val="00F81BC2"/>
    <w:rsid w:val="00F90DDA"/>
    <w:rsid w:val="00F92F42"/>
    <w:rsid w:val="00FA599A"/>
    <w:rsid w:val="00FC1ECE"/>
    <w:rsid w:val="00FC2391"/>
    <w:rsid w:val="00FD3456"/>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A979"/>
  <w15:chartTrackingRefBased/>
  <w15:docId w15:val="{CA95DC25-F7E8-4D0E-9A2F-C9D57C28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B9"/>
  </w:style>
  <w:style w:type="paragraph" w:styleId="Heading1">
    <w:name w:val="heading 1"/>
    <w:basedOn w:val="Normal"/>
    <w:next w:val="Normal"/>
    <w:link w:val="Heading1Char"/>
    <w:uiPriority w:val="9"/>
    <w:qFormat/>
    <w:rsid w:val="00965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3B9"/>
    <w:rPr>
      <w:rFonts w:eastAsiaTheme="majorEastAsia" w:cstheme="majorBidi"/>
      <w:color w:val="272727" w:themeColor="text1" w:themeTint="D8"/>
    </w:rPr>
  </w:style>
  <w:style w:type="paragraph" w:styleId="Title">
    <w:name w:val="Title"/>
    <w:basedOn w:val="Normal"/>
    <w:next w:val="Normal"/>
    <w:link w:val="TitleChar"/>
    <w:uiPriority w:val="10"/>
    <w:qFormat/>
    <w:rsid w:val="00965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3B9"/>
    <w:pPr>
      <w:spacing w:before="160"/>
      <w:jc w:val="center"/>
    </w:pPr>
    <w:rPr>
      <w:i/>
      <w:iCs/>
      <w:color w:val="404040" w:themeColor="text1" w:themeTint="BF"/>
    </w:rPr>
  </w:style>
  <w:style w:type="character" w:customStyle="1" w:styleId="QuoteChar">
    <w:name w:val="Quote Char"/>
    <w:basedOn w:val="DefaultParagraphFont"/>
    <w:link w:val="Quote"/>
    <w:uiPriority w:val="29"/>
    <w:rsid w:val="009653B9"/>
    <w:rPr>
      <w:i/>
      <w:iCs/>
      <w:color w:val="404040" w:themeColor="text1" w:themeTint="BF"/>
    </w:rPr>
  </w:style>
  <w:style w:type="paragraph" w:styleId="ListParagraph">
    <w:name w:val="List Paragraph"/>
    <w:basedOn w:val="Normal"/>
    <w:uiPriority w:val="34"/>
    <w:qFormat/>
    <w:rsid w:val="009653B9"/>
    <w:pPr>
      <w:ind w:left="720"/>
      <w:contextualSpacing/>
    </w:pPr>
  </w:style>
  <w:style w:type="character" w:styleId="IntenseEmphasis">
    <w:name w:val="Intense Emphasis"/>
    <w:basedOn w:val="DefaultParagraphFont"/>
    <w:uiPriority w:val="21"/>
    <w:qFormat/>
    <w:rsid w:val="009653B9"/>
    <w:rPr>
      <w:i/>
      <w:iCs/>
      <w:color w:val="0F4761" w:themeColor="accent1" w:themeShade="BF"/>
    </w:rPr>
  </w:style>
  <w:style w:type="paragraph" w:styleId="IntenseQuote">
    <w:name w:val="Intense Quote"/>
    <w:basedOn w:val="Normal"/>
    <w:next w:val="Normal"/>
    <w:link w:val="IntenseQuoteChar"/>
    <w:uiPriority w:val="30"/>
    <w:qFormat/>
    <w:rsid w:val="00965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3B9"/>
    <w:rPr>
      <w:i/>
      <w:iCs/>
      <w:color w:val="0F4761" w:themeColor="accent1" w:themeShade="BF"/>
    </w:rPr>
  </w:style>
  <w:style w:type="character" w:styleId="IntenseReference">
    <w:name w:val="Intense Reference"/>
    <w:basedOn w:val="DefaultParagraphFont"/>
    <w:uiPriority w:val="32"/>
    <w:qFormat/>
    <w:rsid w:val="009653B9"/>
    <w:rPr>
      <w:b/>
      <w:bCs/>
      <w:smallCaps/>
      <w:color w:val="0F4761" w:themeColor="accent1" w:themeShade="BF"/>
      <w:spacing w:val="5"/>
    </w:rPr>
  </w:style>
  <w:style w:type="character" w:styleId="Hyperlink">
    <w:name w:val="Hyperlink"/>
    <w:basedOn w:val="DefaultParagraphFont"/>
    <w:uiPriority w:val="99"/>
    <w:unhideWhenUsed/>
    <w:rsid w:val="009653B9"/>
    <w:rPr>
      <w:color w:val="467886" w:themeColor="hyperlink"/>
      <w:u w:val="single"/>
    </w:rPr>
  </w:style>
  <w:style w:type="character" w:styleId="Emphasis">
    <w:name w:val="Emphasis"/>
    <w:basedOn w:val="DefaultParagraphFont"/>
    <w:uiPriority w:val="20"/>
    <w:qFormat/>
    <w:rsid w:val="00FF5739"/>
    <w:rPr>
      <w:i/>
      <w:iCs/>
    </w:rPr>
  </w:style>
  <w:style w:type="character" w:styleId="UnresolvedMention">
    <w:name w:val="Unresolved Mention"/>
    <w:basedOn w:val="DefaultParagraphFont"/>
    <w:uiPriority w:val="99"/>
    <w:semiHidden/>
    <w:unhideWhenUsed/>
    <w:rsid w:val="00D608E9"/>
    <w:rPr>
      <w:color w:val="605E5C"/>
      <w:shd w:val="clear" w:color="auto" w:fill="E1DFDD"/>
    </w:rPr>
  </w:style>
  <w:style w:type="paragraph" w:styleId="NormalWeb">
    <w:name w:val="Normal (Web)"/>
    <w:basedOn w:val="Normal"/>
    <w:uiPriority w:val="99"/>
    <w:unhideWhenUsed/>
    <w:rsid w:val="007A269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p-block-paragraph">
    <w:name w:val="wp-block-paragraph"/>
    <w:basedOn w:val="Normal"/>
    <w:rsid w:val="00987C8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Stelizabethrp.com" TargetMode="External"/><Relationship Id="rId10" Type="http://schemas.openxmlformats.org/officeDocument/2006/relationships/hyperlink" Target="mailto:sesreled@gmail.com" TargetMode="External"/><Relationship Id="rId4" Type="http://schemas.openxmlformats.org/officeDocument/2006/relationships/webSettings" Target="webSettings.xml"/><Relationship Id="rId9" Type="http://schemas.openxmlformats.org/officeDocument/2006/relationships/hyperlink" Target="https://svgsilh.com/image/273032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Diaz</dc:creator>
  <cp:keywords/>
  <dc:description/>
  <cp:lastModifiedBy>Jennifer Bedoka</cp:lastModifiedBy>
  <cp:revision>2</cp:revision>
  <cp:lastPrinted>2026-06-26T16:16:00Z</cp:lastPrinted>
  <dcterms:created xsi:type="dcterms:W3CDTF">2026-06-29T00:24:00Z</dcterms:created>
  <dcterms:modified xsi:type="dcterms:W3CDTF">2026-06-29T00:24:00Z</dcterms:modified>
</cp:coreProperties>
</file>