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EB85B" w14:textId="6179D6A7" w:rsidR="009653B9" w:rsidRPr="00B44C15" w:rsidRDefault="00FF5739" w:rsidP="002471DE">
      <w:pPr>
        <w:tabs>
          <w:tab w:val="left" w:pos="-90"/>
        </w:tabs>
        <w:spacing w:line="240" w:lineRule="auto"/>
        <w:ind w:left="-90" w:firstLine="270"/>
        <w:rPr>
          <w:rFonts w:ascii="Abadi" w:hAnsi="Abadi"/>
          <w: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44C15">
        <w:rPr>
          <w:rFonts w:ascii="Abadi" w:hAnsi="Abadi"/>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53B9" w:rsidRPr="00B44C15">
        <w:rPr>
          <w:rFonts w:ascii="Abadi" w:hAnsi="Abadi"/>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Elizabeth Ann Se</w:t>
      </w:r>
      <w:r w:rsidR="00971CF4" w:rsidRPr="00B44C15">
        <w:rPr>
          <w:rFonts w:ascii="Abadi" w:hAnsi="Abadi"/>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9653B9" w:rsidRPr="00B44C15">
        <w:rPr>
          <w:rFonts w:ascii="Abadi" w:hAnsi="Abadi"/>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Catholic Church</w:t>
      </w:r>
      <w:r w:rsidR="009653B9" w:rsidRPr="00B44C15">
        <w:rPr>
          <w:rFonts w:ascii="Abadi" w:hAnsi="Abadi"/>
          <w: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t xml:space="preserve">                                    </w:t>
      </w:r>
      <w:r w:rsidR="009653B9" w:rsidRPr="00B44C15">
        <w:rPr>
          <w:rFonts w:ascii="Abadi" w:hAnsi="Abadi"/>
          <w:b/>
          <w:sz w:val="22"/>
          <w:szCs w:val="2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t xml:space="preserve">        </w:t>
      </w:r>
      <w:r w:rsidR="009653B9" w:rsidRPr="00B44C15">
        <w:rPr>
          <w:bCs/>
          <w:sz w:val="22"/>
          <w:szCs w:val="22"/>
        </w:rPr>
        <w:t xml:space="preserve">4595 Snyder Lane  Rohnert Park, CA 94928                                                                                                                                                    </w:t>
      </w:r>
      <w:r w:rsidR="009653B9" w:rsidRPr="00B44C15">
        <w:rPr>
          <w:bCs/>
          <w:sz w:val="22"/>
          <w:szCs w:val="22"/>
        </w:rPr>
        <w:tab/>
        <w:t xml:space="preserve">                                       (707) 585-3708                                                                                                                                                                     </w:t>
      </w:r>
      <w:r w:rsidR="009653B9" w:rsidRPr="00B44C15">
        <w:rPr>
          <w:bCs/>
          <w:sz w:val="22"/>
          <w:szCs w:val="22"/>
        </w:rPr>
        <w:tab/>
        <w:t xml:space="preserve">                     </w:t>
      </w:r>
      <w:r w:rsidR="009653B9" w:rsidRPr="00B44C15">
        <w:rPr>
          <w:b/>
          <w:sz w:val="22"/>
          <w:szCs w:val="22"/>
        </w:rPr>
        <w:t>Website:</w:t>
      </w:r>
      <w:hyperlink r:id="rId5" w:history="1">
        <w:r w:rsidR="009653B9" w:rsidRPr="00B44C15">
          <w:rPr>
            <w:rStyle w:val="Hyperlink"/>
            <w:b/>
            <w:color w:val="auto"/>
            <w:sz w:val="22"/>
            <w:szCs w:val="22"/>
          </w:rPr>
          <w:t>www.Stelizabethrp.com</w:t>
        </w:r>
      </w:hyperlink>
      <w:r w:rsidR="009653B9" w:rsidRPr="00B44C15">
        <w:rPr>
          <w:bCs/>
          <w:sz w:val="22"/>
          <w:szCs w:val="22"/>
        </w:rPr>
        <w:t xml:space="preserve">                                                </w:t>
      </w:r>
      <w:r w:rsidR="009653B9" w:rsidRPr="00B44C15">
        <w:rPr>
          <w:bCs/>
          <w:sz w:val="22"/>
          <w:szCs w:val="22"/>
        </w:rPr>
        <w:tab/>
        <w:t xml:space="preserve">                      </w:t>
      </w:r>
      <w:r w:rsidR="009653B9" w:rsidRPr="00B44C15">
        <w:rPr>
          <w:b/>
          <w:sz w:val="22"/>
          <w:szCs w:val="22"/>
        </w:rPr>
        <w:t>E-Mail</w:t>
      </w:r>
      <w:r w:rsidR="009653B9" w:rsidRPr="00B44C15">
        <w:rPr>
          <w:bCs/>
          <w:sz w:val="22"/>
          <w:szCs w:val="22"/>
        </w:rPr>
        <w:t xml:space="preserve"> </w:t>
      </w:r>
      <w:bookmarkStart w:id="0" w:name="_Hlk179380964"/>
      <w:r w:rsidR="009653B9" w:rsidRPr="00B44C15">
        <w:rPr>
          <w:bCs/>
          <w:sz w:val="22"/>
          <w:szCs w:val="22"/>
        </w:rPr>
        <w:t xml:space="preserve">stelizseton@sbcglobal.net    </w:t>
      </w:r>
      <w:bookmarkEnd w:id="0"/>
      <w:r w:rsidR="009653B9" w:rsidRPr="00B44C15">
        <w:rPr>
          <w:bCs/>
          <w:sz w:val="22"/>
          <w:szCs w:val="22"/>
        </w:rPr>
        <w:t xml:space="preserve">                                                                                                 </w:t>
      </w:r>
      <w:r w:rsidR="009653B9" w:rsidRPr="00B44C15">
        <w:rPr>
          <w:bCs/>
          <w:sz w:val="22"/>
          <w:szCs w:val="22"/>
        </w:rPr>
        <w:tab/>
        <w:t xml:space="preserve">                   Office Hours: Tue.- Wed. 9am - 1pm  </w:t>
      </w:r>
      <w:r w:rsidR="009653B9" w:rsidRPr="00B44C15">
        <w:rPr>
          <w:bCs/>
          <w:sz w:val="22"/>
          <w:szCs w:val="22"/>
        </w:rPr>
        <w:tab/>
      </w:r>
      <w:r w:rsidR="009653B9" w:rsidRPr="00B44C15">
        <w:rPr>
          <w:bCs/>
          <w:sz w:val="22"/>
          <w:szCs w:val="22"/>
        </w:rPr>
        <w:tab/>
        <w:t xml:space="preserve">                        </w:t>
      </w:r>
      <w:r w:rsidR="009653B9" w:rsidRPr="00B44C15">
        <w:rPr>
          <w:bCs/>
          <w:sz w:val="22"/>
          <w:szCs w:val="22"/>
        </w:rPr>
        <w:tab/>
        <w:t xml:space="preserve">            The Church is open weekdays 7:30–6:30pm,                                                     </w:t>
      </w:r>
      <w:r w:rsidR="009653B9" w:rsidRPr="00B44C15">
        <w:rPr>
          <w:bCs/>
          <w:sz w:val="22"/>
          <w:szCs w:val="22"/>
        </w:rPr>
        <w:tab/>
        <w:t xml:space="preserve">                   Saturdays &amp; Sundays 7:30 - 5:1</w:t>
      </w:r>
      <w:r w:rsidR="009653B9" w:rsidRPr="00B44C15">
        <w:rPr>
          <w:rFonts w:eastAsia="Aptos" w:cs="Arial"/>
          <w:bCs/>
          <w:sz w:val="22"/>
          <w:szCs w:val="22"/>
        </w:rPr>
        <w:t xml:space="preserve">5  </w:t>
      </w:r>
      <w:r w:rsidR="009653B9" w:rsidRPr="00B44C15">
        <w:rPr>
          <w:rFonts w:eastAsia="Aptos" w:cs="Arial"/>
          <w:bCs/>
          <w:sz w:val="21"/>
          <w:szCs w:val="21"/>
        </w:rPr>
        <w:t xml:space="preserve">  </w:t>
      </w:r>
      <w:r w:rsidR="009653B9" w:rsidRPr="00B44C15">
        <w:rPr>
          <w:rFonts w:eastAsia="Aptos" w:cs="Arial"/>
          <w:b/>
          <w:sz w:val="21"/>
          <w:szCs w:val="21"/>
        </w:rPr>
        <w:t xml:space="preserve">                                                                </w:t>
      </w:r>
    </w:p>
    <w:p w14:paraId="6E43416A" w14:textId="39E46BE3" w:rsidR="009653B9" w:rsidRPr="00B44C15" w:rsidRDefault="00E573A1" w:rsidP="00B44C15">
      <w:pPr>
        <w:spacing w:after="0" w:line="240" w:lineRule="auto"/>
        <w:ind w:left="630" w:right="540"/>
        <w:jc w:val="center"/>
        <w:rPr>
          <w:rFonts w:ascii="Abadi" w:eastAsia="Aptos" w:hAnsi="Abadi" w:cs="Arial"/>
          <w:b/>
          <w:color w:val="80340D" w:themeColor="accent2" w:themeShade="80"/>
          <w:sz w:val="28"/>
          <w:szCs w:val="28"/>
        </w:rPr>
      </w:pPr>
      <w:r w:rsidRPr="00B44C15">
        <w:rPr>
          <w:rFonts w:ascii="Abadi" w:eastAsia="Aptos" w:hAnsi="Abadi" w:cs="Arial"/>
          <w:b/>
          <w:color w:val="80340D" w:themeColor="accent2" w:themeShade="80"/>
          <w:sz w:val="28"/>
          <w:szCs w:val="28"/>
        </w:rPr>
        <w:t>January 18,</w:t>
      </w:r>
      <w:r w:rsidR="00B44C15" w:rsidRPr="00B44C15">
        <w:rPr>
          <w:rFonts w:ascii="Abadi" w:eastAsia="Aptos" w:hAnsi="Abadi" w:cs="Arial"/>
          <w:b/>
          <w:color w:val="80340D" w:themeColor="accent2" w:themeShade="80"/>
          <w:sz w:val="28"/>
          <w:szCs w:val="28"/>
        </w:rPr>
        <w:t xml:space="preserve"> </w:t>
      </w:r>
      <w:r w:rsidRPr="00B44C15">
        <w:rPr>
          <w:rFonts w:ascii="Abadi" w:eastAsia="Aptos" w:hAnsi="Abadi" w:cs="Arial"/>
          <w:b/>
          <w:color w:val="80340D" w:themeColor="accent2" w:themeShade="80"/>
          <w:sz w:val="28"/>
          <w:szCs w:val="28"/>
        </w:rPr>
        <w:t>2026</w:t>
      </w:r>
    </w:p>
    <w:p w14:paraId="7802337B" w14:textId="0B0BBCDC" w:rsidR="00E573A1" w:rsidRPr="00B44C15" w:rsidRDefault="00E573A1" w:rsidP="00B44C15">
      <w:pPr>
        <w:spacing w:after="0" w:line="240" w:lineRule="auto"/>
        <w:ind w:left="630" w:right="540"/>
        <w:jc w:val="center"/>
        <w:rPr>
          <w:rFonts w:ascii="Abadi" w:eastAsia="Aptos" w:hAnsi="Abadi" w:cs="Arial"/>
          <w:b/>
          <w:color w:val="80340D" w:themeColor="accent2" w:themeShade="80"/>
          <w:sz w:val="28"/>
          <w:szCs w:val="28"/>
        </w:rPr>
      </w:pPr>
      <w:r w:rsidRPr="00B44C15">
        <w:rPr>
          <w:rFonts w:ascii="Abadi" w:eastAsia="Aptos" w:hAnsi="Abadi" w:cs="Arial"/>
          <w:b/>
          <w:color w:val="80340D" w:themeColor="accent2" w:themeShade="80"/>
          <w:sz w:val="28"/>
          <w:szCs w:val="28"/>
        </w:rPr>
        <w:t>Second Sunday in Ordinary Time</w:t>
      </w:r>
    </w:p>
    <w:p w14:paraId="06BF910B" w14:textId="77777777" w:rsidR="0069424B" w:rsidRPr="001915A3" w:rsidRDefault="0069424B" w:rsidP="002471DE">
      <w:pPr>
        <w:spacing w:after="0" w:line="240" w:lineRule="auto"/>
        <w:ind w:left="540" w:right="-450" w:hanging="1080"/>
        <w:jc w:val="center"/>
        <w:rPr>
          <w:rFonts w:ascii="Abadi" w:eastAsia="Aptos" w:hAnsi="Abadi" w:cs="Arial"/>
          <w:b/>
          <w:sz w:val="2"/>
          <w:szCs w:val="2"/>
          <w:u w:val="single"/>
        </w:rPr>
      </w:pPr>
    </w:p>
    <w:p w14:paraId="65126624" w14:textId="77777777" w:rsidR="00D47CEB" w:rsidRPr="001915A3" w:rsidRDefault="00D47CEB" w:rsidP="002471DE">
      <w:pPr>
        <w:spacing w:after="0" w:line="240" w:lineRule="auto"/>
        <w:ind w:left="540" w:right="-450" w:hanging="1080"/>
        <w:jc w:val="center"/>
        <w:rPr>
          <w:rFonts w:ascii="Abadi" w:eastAsia="Aptos" w:hAnsi="Abadi" w:cs="Arial"/>
          <w:b/>
          <w:sz w:val="2"/>
          <w:szCs w:val="2"/>
          <w:u w:val="single"/>
        </w:rPr>
      </w:pPr>
    </w:p>
    <w:p w14:paraId="3317AA46" w14:textId="24AC93E8" w:rsidR="00D47CEB" w:rsidRPr="00B44C15" w:rsidRDefault="00B44C15" w:rsidP="002471DE">
      <w:pPr>
        <w:spacing w:after="0" w:line="240" w:lineRule="auto"/>
        <w:ind w:left="540" w:right="-450" w:hanging="1080"/>
        <w:jc w:val="center"/>
        <w:rPr>
          <w:rFonts w:ascii="Abadi" w:eastAsia="Aptos" w:hAnsi="Abadi" w:cs="Arial"/>
          <w:b/>
          <w:sz w:val="12"/>
          <w:szCs w:val="12"/>
        </w:rPr>
      </w:pPr>
      <w:r w:rsidRPr="00B44C15">
        <w:rPr>
          <w:rFonts w:ascii="Abadi" w:eastAsia="Aptos" w:hAnsi="Abadi" w:cs="Arial"/>
          <w:b/>
          <w:noProof/>
          <w:sz w:val="12"/>
          <w:szCs w:val="12"/>
        </w:rPr>
        <w:drawing>
          <wp:inline distT="0" distB="0" distL="0" distR="0" wp14:anchorId="7A2D01E1" wp14:editId="230255C3">
            <wp:extent cx="2752263" cy="2505075"/>
            <wp:effectExtent l="0" t="0" r="0" b="0"/>
            <wp:docPr id="125529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7725" cy="2510047"/>
                    </a:xfrm>
                    <a:prstGeom prst="rect">
                      <a:avLst/>
                    </a:prstGeom>
                    <a:noFill/>
                  </pic:spPr>
                </pic:pic>
              </a:graphicData>
            </a:graphic>
          </wp:inline>
        </w:drawing>
      </w:r>
    </w:p>
    <w:p w14:paraId="54252E29" w14:textId="2E9B1B1B" w:rsidR="00D47CEB" w:rsidRPr="00130744" w:rsidRDefault="00D47CEB" w:rsidP="002471DE">
      <w:pPr>
        <w:spacing w:after="0" w:line="240" w:lineRule="auto"/>
        <w:ind w:left="540" w:right="-450" w:hanging="1080"/>
        <w:jc w:val="center"/>
        <w:rPr>
          <w:rFonts w:ascii="Abadi" w:eastAsia="Aptos" w:hAnsi="Abadi" w:cs="Arial"/>
          <w:b/>
          <w:sz w:val="4"/>
          <w:szCs w:val="4"/>
          <w:u w:val="single"/>
        </w:rPr>
      </w:pPr>
    </w:p>
    <w:p w14:paraId="27EEA3E8" w14:textId="19DE3F8A" w:rsidR="00B44C15" w:rsidRPr="00B44C15" w:rsidRDefault="00B44C15" w:rsidP="002471DE">
      <w:pPr>
        <w:spacing w:after="0" w:line="240" w:lineRule="auto"/>
        <w:ind w:left="540" w:right="-450" w:hanging="1080"/>
        <w:jc w:val="center"/>
        <w:rPr>
          <w:rFonts w:ascii="Abadi" w:eastAsia="Aptos" w:hAnsi="Abadi" w:cs="Arial"/>
          <w:b/>
          <w:color w:val="80340D" w:themeColor="accent2" w:themeShade="80"/>
        </w:rPr>
      </w:pPr>
      <w:r w:rsidRPr="00B44C15">
        <w:rPr>
          <w:rFonts w:ascii="Abadi" w:eastAsia="Aptos" w:hAnsi="Abadi" w:cs="Arial"/>
          <w:b/>
          <w:i/>
          <w:iCs/>
          <w:color w:val="80340D" w:themeColor="accent2" w:themeShade="80"/>
        </w:rPr>
        <w:t xml:space="preserve">“On whomever you see the Spirit </w:t>
      </w:r>
      <w:proofErr w:type="gramStart"/>
      <w:r w:rsidRPr="00B44C15">
        <w:rPr>
          <w:rFonts w:ascii="Abadi" w:eastAsia="Aptos" w:hAnsi="Abadi" w:cs="Arial"/>
          <w:b/>
          <w:i/>
          <w:iCs/>
          <w:color w:val="80340D" w:themeColor="accent2" w:themeShade="80"/>
        </w:rPr>
        <w:t>come down and remain,</w:t>
      </w:r>
      <w:proofErr w:type="gramEnd"/>
      <w:r w:rsidRPr="00B44C15">
        <w:rPr>
          <w:rFonts w:ascii="Abadi" w:eastAsia="Aptos" w:hAnsi="Abadi" w:cs="Arial"/>
          <w:b/>
          <w:i/>
          <w:iCs/>
          <w:color w:val="80340D" w:themeColor="accent2" w:themeShade="80"/>
        </w:rPr>
        <w:t xml:space="preserve"> he is the one who will baptize with the Holy Spirit.”</w:t>
      </w:r>
    </w:p>
    <w:p w14:paraId="1C8AD833" w14:textId="77777777" w:rsidR="00D47CEB" w:rsidRPr="001915A3" w:rsidRDefault="00D47CEB" w:rsidP="002471DE">
      <w:pPr>
        <w:spacing w:after="0" w:line="240" w:lineRule="auto"/>
        <w:ind w:left="540" w:right="-450" w:hanging="1080"/>
        <w:jc w:val="center"/>
        <w:rPr>
          <w:rFonts w:ascii="Abadi" w:eastAsia="Aptos" w:hAnsi="Abadi" w:cs="Arial"/>
          <w:b/>
          <w:sz w:val="4"/>
          <w:szCs w:val="4"/>
        </w:rPr>
      </w:pPr>
    </w:p>
    <w:p w14:paraId="7D20E27A" w14:textId="20520CBE" w:rsidR="009653B9" w:rsidRPr="00B44C15" w:rsidRDefault="009653B9" w:rsidP="002471DE">
      <w:pPr>
        <w:spacing w:after="0" w:line="240" w:lineRule="auto"/>
        <w:ind w:left="540" w:right="-450" w:hanging="1080"/>
        <w:jc w:val="center"/>
        <w:rPr>
          <w:rFonts w:ascii="Albertus MT" w:eastAsia="Aptos" w:hAnsi="Albertus MT" w:cs="Arial"/>
          <w:b/>
        </w:rPr>
      </w:pPr>
      <w:r w:rsidRPr="00B44C15">
        <w:rPr>
          <w:rFonts w:ascii="Abadi" w:eastAsia="Aptos" w:hAnsi="Abadi" w:cs="Arial"/>
          <w:b/>
        </w:rPr>
        <w:t>Parish Staff</w:t>
      </w:r>
    </w:p>
    <w:p w14:paraId="719D6D03" w14:textId="20C6FAC1" w:rsidR="009653B9" w:rsidRPr="00B44C15" w:rsidRDefault="009653B9" w:rsidP="002471DE">
      <w:pPr>
        <w:tabs>
          <w:tab w:val="left" w:pos="630"/>
          <w:tab w:val="left" w:pos="810"/>
        </w:tabs>
        <w:spacing w:after="0" w:line="240" w:lineRule="auto"/>
        <w:ind w:left="630" w:right="540"/>
        <w:rPr>
          <w:rFonts w:ascii="Abadi" w:eastAsia="Aptos" w:hAnsi="Abadi" w:cs="Arial"/>
          <w:bCs/>
          <w:sz w:val="21"/>
          <w:szCs w:val="21"/>
        </w:rPr>
      </w:pPr>
      <w:r w:rsidRPr="00B44C15">
        <w:rPr>
          <w:rFonts w:ascii="Abadi" w:eastAsia="Aptos" w:hAnsi="Abadi" w:cs="Arial"/>
          <w:b/>
          <w:sz w:val="21"/>
          <w:szCs w:val="21"/>
        </w:rPr>
        <w:t>Pastor</w:t>
      </w:r>
      <w:r w:rsidRPr="00B44C15">
        <w:rPr>
          <w:rFonts w:ascii="Abadi" w:eastAsia="Aptos" w:hAnsi="Abadi" w:cs="Arial"/>
          <w:bCs/>
          <w:sz w:val="21"/>
          <w:szCs w:val="21"/>
        </w:rPr>
        <w:t xml:space="preserve">: Rev. Thomas Diaz #4                                                                                                                                </w:t>
      </w:r>
      <w:r w:rsidRPr="00B44C15">
        <w:rPr>
          <w:rFonts w:ascii="Abadi" w:eastAsia="Aptos" w:hAnsi="Abadi" w:cs="Arial"/>
          <w:b/>
          <w:sz w:val="21"/>
          <w:szCs w:val="21"/>
        </w:rPr>
        <w:t>Office Manager:</w:t>
      </w:r>
      <w:r w:rsidRPr="00B44C15">
        <w:rPr>
          <w:rFonts w:ascii="Abadi" w:eastAsia="Aptos" w:hAnsi="Abadi" w:cs="Arial"/>
          <w:bCs/>
          <w:sz w:val="21"/>
          <w:szCs w:val="21"/>
        </w:rPr>
        <w:t xml:space="preserve"> Chris Giacometti: #1</w:t>
      </w:r>
    </w:p>
    <w:p w14:paraId="3F6BEE52" w14:textId="77777777" w:rsidR="009653B9" w:rsidRPr="00B44C15" w:rsidRDefault="009653B9" w:rsidP="002471DE">
      <w:pPr>
        <w:tabs>
          <w:tab w:val="left" w:pos="720"/>
          <w:tab w:val="left" w:pos="810"/>
        </w:tabs>
        <w:spacing w:after="0" w:line="240" w:lineRule="auto"/>
        <w:ind w:left="630" w:right="540"/>
        <w:rPr>
          <w:rFonts w:ascii="Abadi" w:eastAsia="Aptos" w:hAnsi="Abadi" w:cs="Arial"/>
          <w:bCs/>
          <w:sz w:val="21"/>
          <w:szCs w:val="21"/>
        </w:rPr>
      </w:pPr>
      <w:r w:rsidRPr="00B44C15">
        <w:rPr>
          <w:rFonts w:ascii="Abadi" w:eastAsia="Aptos" w:hAnsi="Abadi" w:cs="Arial"/>
          <w:b/>
          <w:sz w:val="21"/>
          <w:szCs w:val="21"/>
        </w:rPr>
        <w:t xml:space="preserve">Mass </w:t>
      </w:r>
      <w:proofErr w:type="gramStart"/>
      <w:r w:rsidRPr="00B44C15">
        <w:rPr>
          <w:rFonts w:ascii="Abadi" w:eastAsia="Aptos" w:hAnsi="Abadi" w:cs="Arial"/>
          <w:b/>
          <w:sz w:val="21"/>
          <w:szCs w:val="21"/>
        </w:rPr>
        <w:t>times:</w:t>
      </w:r>
      <w:r w:rsidRPr="00B44C15">
        <w:rPr>
          <w:rFonts w:ascii="Abadi" w:eastAsia="Aptos" w:hAnsi="Abadi" w:cs="Arial"/>
          <w:bCs/>
          <w:sz w:val="21"/>
          <w:szCs w:val="21"/>
        </w:rPr>
        <w:t xml:space="preserve"> #</w:t>
      </w:r>
      <w:proofErr w:type="gramEnd"/>
      <w:r w:rsidRPr="00B44C15">
        <w:rPr>
          <w:rFonts w:ascii="Abadi" w:eastAsia="Aptos" w:hAnsi="Abadi" w:cs="Arial"/>
          <w:bCs/>
          <w:sz w:val="21"/>
          <w:szCs w:val="21"/>
        </w:rPr>
        <w:t>2</w:t>
      </w:r>
    </w:p>
    <w:p w14:paraId="2AA29EBA" w14:textId="77777777" w:rsidR="009653B9" w:rsidRPr="00B44C15" w:rsidRDefault="009653B9" w:rsidP="002471DE">
      <w:pPr>
        <w:tabs>
          <w:tab w:val="left" w:pos="720"/>
          <w:tab w:val="left" w:pos="810"/>
        </w:tabs>
        <w:spacing w:after="0" w:line="240" w:lineRule="auto"/>
        <w:ind w:left="630" w:right="360"/>
        <w:rPr>
          <w:rFonts w:ascii="Abadi" w:eastAsia="Aptos" w:hAnsi="Abadi" w:cs="Arial"/>
          <w:bCs/>
          <w:sz w:val="21"/>
          <w:szCs w:val="21"/>
        </w:rPr>
      </w:pPr>
      <w:r w:rsidRPr="00B44C15">
        <w:rPr>
          <w:rFonts w:ascii="Abadi" w:eastAsia="Aptos" w:hAnsi="Abadi" w:cs="Arial"/>
          <w:b/>
          <w:sz w:val="21"/>
          <w:szCs w:val="21"/>
        </w:rPr>
        <w:t>Youth Faith Formation:</w:t>
      </w:r>
      <w:r w:rsidRPr="00B44C15">
        <w:rPr>
          <w:rFonts w:ascii="Abadi" w:eastAsia="Aptos" w:hAnsi="Abadi" w:cs="Arial"/>
          <w:bCs/>
          <w:sz w:val="21"/>
          <w:szCs w:val="21"/>
        </w:rPr>
        <w:t xml:space="preserve"> Jennifer Bedoka #3 </w:t>
      </w:r>
    </w:p>
    <w:p w14:paraId="3BAFFE5E" w14:textId="77777777" w:rsidR="009653B9" w:rsidRPr="00B44C15" w:rsidRDefault="009653B9" w:rsidP="002471DE">
      <w:pPr>
        <w:tabs>
          <w:tab w:val="left" w:pos="720"/>
          <w:tab w:val="left" w:pos="810"/>
        </w:tabs>
        <w:spacing w:after="0" w:line="240" w:lineRule="auto"/>
        <w:ind w:left="630" w:right="540"/>
        <w:rPr>
          <w:rFonts w:ascii="Abadi" w:eastAsia="Aptos" w:hAnsi="Abadi" w:cs="Arial"/>
          <w:bCs/>
          <w:sz w:val="21"/>
          <w:szCs w:val="21"/>
        </w:rPr>
      </w:pPr>
      <w:r w:rsidRPr="00B44C15">
        <w:rPr>
          <w:rFonts w:ascii="Abadi" w:eastAsia="Aptos" w:hAnsi="Abadi" w:cs="Arial"/>
          <w:b/>
          <w:sz w:val="21"/>
          <w:szCs w:val="21"/>
        </w:rPr>
        <w:t>Executive Board:</w:t>
      </w:r>
      <w:r w:rsidRPr="00B44C15">
        <w:rPr>
          <w:rFonts w:ascii="Abadi" w:eastAsia="Aptos" w:hAnsi="Abadi" w:cs="Arial"/>
          <w:bCs/>
          <w:sz w:val="21"/>
          <w:szCs w:val="21"/>
        </w:rPr>
        <w:t xml:space="preserve"> Tony Madia/Chairperson, Linda Biondini/Vice Chairperson, Katie Chase, Larry Ruminson, Julie La Plante</w:t>
      </w:r>
    </w:p>
    <w:p w14:paraId="69BE29D9" w14:textId="77777777" w:rsidR="009653B9" w:rsidRPr="00B44C15" w:rsidRDefault="009653B9" w:rsidP="002471DE">
      <w:pPr>
        <w:tabs>
          <w:tab w:val="left" w:pos="720"/>
          <w:tab w:val="left" w:pos="810"/>
        </w:tabs>
        <w:spacing w:after="0" w:line="240" w:lineRule="auto"/>
        <w:ind w:left="630" w:right="540"/>
        <w:rPr>
          <w:rFonts w:ascii="Abadi" w:eastAsia="Aptos" w:hAnsi="Abadi" w:cs="Arial"/>
          <w:bCs/>
          <w:sz w:val="21"/>
          <w:szCs w:val="21"/>
        </w:rPr>
      </w:pPr>
      <w:r w:rsidRPr="00B44C15">
        <w:rPr>
          <w:rFonts w:ascii="Abadi" w:eastAsia="Aptos" w:hAnsi="Abadi" w:cs="Arial"/>
          <w:b/>
          <w:sz w:val="21"/>
          <w:szCs w:val="21"/>
        </w:rPr>
        <w:t>Floral Decorations:</w:t>
      </w:r>
      <w:r w:rsidRPr="00B44C15">
        <w:rPr>
          <w:rFonts w:ascii="Abadi" w:eastAsia="Aptos" w:hAnsi="Abadi" w:cs="Arial"/>
          <w:bCs/>
          <w:sz w:val="21"/>
          <w:szCs w:val="21"/>
        </w:rPr>
        <w:t xml:space="preserve"> Cesira Heric</w:t>
      </w:r>
    </w:p>
    <w:p w14:paraId="3F585188" w14:textId="77777777" w:rsidR="009653B9" w:rsidRPr="00B44C15" w:rsidRDefault="009653B9" w:rsidP="002471DE">
      <w:pPr>
        <w:spacing w:after="0" w:line="240" w:lineRule="auto"/>
        <w:jc w:val="center"/>
        <w:rPr>
          <w:rFonts w:ascii="Abadi" w:eastAsia="Aptos" w:hAnsi="Abadi" w:cs="Arial"/>
          <w:b/>
          <w:sz w:val="21"/>
          <w:szCs w:val="21"/>
          <w:u w:val="single"/>
        </w:rPr>
      </w:pPr>
      <w:r w:rsidRPr="00B44C15">
        <w:rPr>
          <w:rFonts w:ascii="Abadi" w:eastAsia="Aptos" w:hAnsi="Abadi" w:cs="Arial"/>
          <w:b/>
          <w:sz w:val="21"/>
          <w:szCs w:val="21"/>
        </w:rPr>
        <w:t xml:space="preserve">   </w:t>
      </w:r>
      <w:r w:rsidRPr="00B44C15">
        <w:rPr>
          <w:rFonts w:ascii="Abadi" w:eastAsia="Aptos" w:hAnsi="Abadi" w:cs="Arial"/>
          <w:b/>
          <w:sz w:val="21"/>
          <w:szCs w:val="21"/>
          <w:u w:val="single"/>
        </w:rPr>
        <w:t>Sacraments and Devotions</w:t>
      </w:r>
    </w:p>
    <w:p w14:paraId="3A3CB73B" w14:textId="092366A1" w:rsidR="009653B9" w:rsidRPr="00B44C15" w:rsidRDefault="009653B9" w:rsidP="002471DE">
      <w:pPr>
        <w:spacing w:after="0" w:line="240" w:lineRule="auto"/>
        <w:ind w:left="540"/>
        <w:rPr>
          <w:rFonts w:ascii="Abadi" w:eastAsia="Aptos" w:hAnsi="Abadi" w:cs="Arial"/>
          <w:bCs/>
          <w:sz w:val="21"/>
          <w:szCs w:val="21"/>
        </w:rPr>
      </w:pPr>
      <w:r w:rsidRPr="00B44C15">
        <w:rPr>
          <w:rFonts w:ascii="Abadi" w:eastAsia="Aptos" w:hAnsi="Abadi" w:cs="Arial"/>
          <w:b/>
          <w:sz w:val="21"/>
          <w:szCs w:val="21"/>
          <w:u w:val="single"/>
        </w:rPr>
        <w:t>Reconciliation:</w:t>
      </w:r>
      <w:r w:rsidRPr="00B44C15">
        <w:rPr>
          <w:rFonts w:ascii="Abadi" w:eastAsia="Aptos" w:hAnsi="Abadi" w:cs="Arial"/>
          <w:bCs/>
          <w:sz w:val="21"/>
          <w:szCs w:val="21"/>
        </w:rPr>
        <w:t xml:space="preserve"> </w:t>
      </w:r>
      <w:bookmarkStart w:id="1" w:name="_Hlk185419775"/>
      <w:r w:rsidRPr="00B44C15">
        <w:rPr>
          <w:rFonts w:ascii="Abadi" w:eastAsia="Aptos" w:hAnsi="Abadi" w:cs="Arial"/>
          <w:bCs/>
          <w:sz w:val="21"/>
          <w:szCs w:val="21"/>
        </w:rPr>
        <w:t>Sundays: 9:45-10:15am</w:t>
      </w:r>
      <w:bookmarkEnd w:id="1"/>
      <w:r w:rsidRPr="00B44C15">
        <w:rPr>
          <w:rFonts w:ascii="Abadi" w:eastAsia="Aptos" w:hAnsi="Abadi" w:cs="Arial"/>
          <w:bCs/>
          <w:sz w:val="21"/>
          <w:szCs w:val="21"/>
        </w:rPr>
        <w:t xml:space="preserve">, Thu 1-1:30 </w:t>
      </w:r>
    </w:p>
    <w:p w14:paraId="464E30B1" w14:textId="77777777" w:rsidR="009653B9" w:rsidRPr="00B44C15" w:rsidRDefault="009653B9" w:rsidP="002471DE">
      <w:pPr>
        <w:spacing w:after="0" w:line="240" w:lineRule="auto"/>
        <w:ind w:left="540"/>
        <w:rPr>
          <w:rFonts w:ascii="Abadi" w:eastAsia="Aptos" w:hAnsi="Abadi" w:cs="Arial"/>
          <w:bCs/>
          <w:sz w:val="21"/>
          <w:szCs w:val="21"/>
        </w:rPr>
      </w:pPr>
      <w:r w:rsidRPr="00B44C15">
        <w:rPr>
          <w:rFonts w:ascii="Abadi" w:eastAsia="Aptos" w:hAnsi="Abadi" w:cs="Arial"/>
          <w:b/>
          <w:sz w:val="21"/>
          <w:szCs w:val="21"/>
          <w:u w:val="single"/>
        </w:rPr>
        <w:t>Marriage:</w:t>
      </w:r>
      <w:r w:rsidRPr="00B44C15">
        <w:rPr>
          <w:rFonts w:ascii="Abadi" w:eastAsia="Aptos" w:hAnsi="Abadi" w:cs="Arial"/>
          <w:bCs/>
          <w:sz w:val="21"/>
          <w:szCs w:val="21"/>
        </w:rPr>
        <w:t xml:space="preserve"> One year notice to the pastor.</w:t>
      </w:r>
    </w:p>
    <w:p w14:paraId="40AEE379" w14:textId="62BD6FA2" w:rsidR="009653B9" w:rsidRPr="00B44C15" w:rsidRDefault="009653B9" w:rsidP="002471DE">
      <w:pPr>
        <w:spacing w:after="0" w:line="240" w:lineRule="auto"/>
        <w:ind w:left="540"/>
        <w:rPr>
          <w:rFonts w:ascii="Abadi" w:eastAsia="Aptos" w:hAnsi="Abadi" w:cs="Arial"/>
          <w:b/>
          <w:sz w:val="21"/>
          <w:szCs w:val="21"/>
        </w:rPr>
      </w:pPr>
      <w:r w:rsidRPr="00B44C15">
        <w:rPr>
          <w:rFonts w:ascii="Abadi" w:eastAsia="Aptos" w:hAnsi="Abadi" w:cs="Arial"/>
          <w:b/>
          <w:sz w:val="21"/>
          <w:szCs w:val="21"/>
          <w:u w:val="single"/>
        </w:rPr>
        <w:t>Infant Baptism:</w:t>
      </w:r>
      <w:r w:rsidRPr="00B44C15">
        <w:rPr>
          <w:rFonts w:ascii="Abadi" w:eastAsia="Aptos" w:hAnsi="Abadi" w:cs="Arial"/>
          <w:b/>
          <w:sz w:val="21"/>
          <w:szCs w:val="21"/>
        </w:rPr>
        <w:t xml:space="preserve"> 1</w:t>
      </w:r>
      <w:r w:rsidR="00E9698B" w:rsidRPr="00B44C15">
        <w:rPr>
          <w:rFonts w:ascii="Abadi" w:eastAsia="Aptos" w:hAnsi="Abadi" w:cs="Arial"/>
          <w:b/>
          <w:sz w:val="21"/>
          <w:szCs w:val="21"/>
        </w:rPr>
        <w:t xml:space="preserve"> </w:t>
      </w:r>
      <w:r w:rsidRPr="00B44C15">
        <w:rPr>
          <w:rFonts w:ascii="Abadi" w:eastAsia="Aptos" w:hAnsi="Abadi" w:cs="Arial"/>
          <w:b/>
          <w:sz w:val="21"/>
          <w:szCs w:val="21"/>
        </w:rPr>
        <w:t>month notice. The</w:t>
      </w:r>
      <w:r w:rsidR="00701208" w:rsidRPr="00B44C15">
        <w:rPr>
          <w:rFonts w:ascii="Abadi" w:eastAsia="Aptos" w:hAnsi="Abadi" w:cs="Arial"/>
          <w:b/>
          <w:sz w:val="21"/>
          <w:szCs w:val="21"/>
        </w:rPr>
        <w:t xml:space="preserve"> next</w:t>
      </w:r>
      <w:r w:rsidRPr="00B44C15">
        <w:rPr>
          <w:rFonts w:ascii="Abadi" w:eastAsia="Aptos" w:hAnsi="Abadi" w:cs="Arial"/>
          <w:b/>
          <w:sz w:val="21"/>
          <w:szCs w:val="21"/>
        </w:rPr>
        <w:t xml:space="preserve"> preparation session will be on</w:t>
      </w:r>
      <w:r w:rsidR="00E9698B" w:rsidRPr="00B44C15">
        <w:rPr>
          <w:rFonts w:ascii="Abadi" w:eastAsia="Aptos" w:hAnsi="Abadi" w:cs="Arial"/>
          <w:b/>
          <w:sz w:val="21"/>
          <w:szCs w:val="21"/>
        </w:rPr>
        <w:t xml:space="preserve"> </w:t>
      </w:r>
      <w:r w:rsidR="00701208" w:rsidRPr="00B44C15">
        <w:rPr>
          <w:rFonts w:ascii="Abadi" w:eastAsia="Aptos" w:hAnsi="Abadi" w:cs="Arial"/>
          <w:b/>
          <w:sz w:val="21"/>
          <w:szCs w:val="21"/>
        </w:rPr>
        <w:t>Feb. 15</w:t>
      </w:r>
      <w:r w:rsidR="00701208" w:rsidRPr="00B44C15">
        <w:rPr>
          <w:rFonts w:ascii="Abadi" w:eastAsia="Aptos" w:hAnsi="Abadi" w:cs="Arial"/>
          <w:b/>
          <w:sz w:val="21"/>
          <w:szCs w:val="21"/>
          <w:vertAlign w:val="superscript"/>
        </w:rPr>
        <w:t>th</w:t>
      </w:r>
      <w:r w:rsidR="00701208" w:rsidRPr="00B44C15">
        <w:rPr>
          <w:rFonts w:ascii="Abadi" w:eastAsia="Aptos" w:hAnsi="Abadi" w:cs="Arial"/>
          <w:b/>
          <w:sz w:val="21"/>
          <w:szCs w:val="21"/>
        </w:rPr>
        <w:t xml:space="preserve"> at 4pm. for parents.</w:t>
      </w:r>
    </w:p>
    <w:p w14:paraId="10596563" w14:textId="77777777" w:rsidR="009653B9" w:rsidRPr="00B44C15" w:rsidRDefault="009653B9" w:rsidP="002471DE">
      <w:pPr>
        <w:spacing w:after="0" w:line="240" w:lineRule="auto"/>
        <w:ind w:left="540" w:right="-2475"/>
        <w:rPr>
          <w:rFonts w:ascii="Abadi" w:eastAsia="Aptos" w:hAnsi="Abadi" w:cs="Arial"/>
          <w:bCs/>
          <w:sz w:val="21"/>
          <w:szCs w:val="21"/>
        </w:rPr>
      </w:pPr>
      <w:r w:rsidRPr="00B44C15">
        <w:rPr>
          <w:rFonts w:ascii="Abadi" w:eastAsia="Aptos" w:hAnsi="Abadi" w:cs="Arial"/>
          <w:b/>
          <w:sz w:val="21"/>
          <w:szCs w:val="21"/>
          <w:u w:val="single"/>
        </w:rPr>
        <w:t>Anointing of the Sick:</w:t>
      </w:r>
      <w:r w:rsidRPr="00B44C15">
        <w:rPr>
          <w:rFonts w:ascii="Abadi" w:eastAsia="Aptos" w:hAnsi="Abadi" w:cs="Arial"/>
          <w:bCs/>
          <w:sz w:val="21"/>
          <w:szCs w:val="21"/>
        </w:rPr>
        <w:t xml:space="preserve"> Please call Fr. Tom.                                                      Usually, it is celebrated after 10:30 Sunday Mass </w:t>
      </w:r>
    </w:p>
    <w:p w14:paraId="509344EE" w14:textId="77777777" w:rsidR="009653B9" w:rsidRPr="00B44C15" w:rsidRDefault="009653B9" w:rsidP="002471DE">
      <w:pPr>
        <w:spacing w:after="0" w:line="240" w:lineRule="auto"/>
        <w:ind w:left="540"/>
        <w:rPr>
          <w:rFonts w:ascii="Abadi" w:eastAsia="Aptos" w:hAnsi="Abadi" w:cs="Arial"/>
          <w:bCs/>
          <w:sz w:val="21"/>
          <w:szCs w:val="21"/>
        </w:rPr>
      </w:pPr>
      <w:r w:rsidRPr="00B44C15">
        <w:rPr>
          <w:rFonts w:ascii="Abadi" w:eastAsia="Aptos" w:hAnsi="Abadi" w:cs="Arial"/>
          <w:b/>
          <w:sz w:val="21"/>
          <w:szCs w:val="21"/>
          <w:u w:val="single"/>
        </w:rPr>
        <w:t>The Rosary:</w:t>
      </w:r>
      <w:r w:rsidRPr="00B44C15">
        <w:rPr>
          <w:rFonts w:ascii="Abadi" w:eastAsia="Aptos" w:hAnsi="Abadi" w:cs="Arial"/>
          <w:bCs/>
          <w:sz w:val="21"/>
          <w:szCs w:val="21"/>
        </w:rPr>
        <w:t xml:space="preserve"> ½ hr. before weekday Masses.</w:t>
      </w:r>
    </w:p>
    <w:p w14:paraId="3CC8409E" w14:textId="77777777" w:rsidR="009653B9" w:rsidRPr="00B44C15" w:rsidRDefault="009653B9" w:rsidP="002471DE">
      <w:pPr>
        <w:spacing w:after="0" w:line="240" w:lineRule="auto"/>
        <w:ind w:left="540"/>
        <w:rPr>
          <w:rFonts w:ascii="Abadi" w:eastAsia="Aptos" w:hAnsi="Abadi" w:cs="Arial"/>
          <w:bCs/>
          <w:sz w:val="21"/>
          <w:szCs w:val="21"/>
        </w:rPr>
      </w:pPr>
      <w:r w:rsidRPr="00B44C15">
        <w:rPr>
          <w:rFonts w:ascii="Abadi" w:eastAsia="Aptos" w:hAnsi="Abadi" w:cs="Arial"/>
          <w:b/>
          <w:sz w:val="21"/>
          <w:szCs w:val="21"/>
          <w:u w:val="single"/>
        </w:rPr>
        <w:t xml:space="preserve">Divine Chaplet: </w:t>
      </w:r>
      <w:r w:rsidRPr="00B44C15">
        <w:rPr>
          <w:rFonts w:ascii="Abadi" w:eastAsia="Aptos" w:hAnsi="Abadi" w:cs="Arial"/>
          <w:bCs/>
          <w:sz w:val="21"/>
          <w:szCs w:val="21"/>
        </w:rPr>
        <w:t xml:space="preserve">Tuesdays after the12:15 Mass                    </w:t>
      </w:r>
    </w:p>
    <w:p w14:paraId="1627C909" w14:textId="04258469" w:rsidR="0010206A" w:rsidRPr="00B44C15" w:rsidRDefault="009653B9" w:rsidP="007C08DE">
      <w:pPr>
        <w:spacing w:after="0" w:line="240" w:lineRule="auto"/>
        <w:rPr>
          <w:rFonts w:ascii="Abadi" w:eastAsia="Aptos" w:hAnsi="Abadi" w:cs="Arial"/>
          <w:bCs/>
          <w:sz w:val="21"/>
          <w:szCs w:val="21"/>
        </w:rPr>
      </w:pPr>
      <w:r w:rsidRPr="00B44C15">
        <w:rPr>
          <w:rFonts w:ascii="Abadi" w:eastAsia="Aptos" w:hAnsi="Abadi" w:cs="Arial"/>
          <w:b/>
          <w:sz w:val="21"/>
          <w:szCs w:val="21"/>
        </w:rPr>
        <w:t xml:space="preserve">        </w:t>
      </w:r>
      <w:r w:rsidRPr="00B44C15">
        <w:rPr>
          <w:rFonts w:ascii="Abadi" w:eastAsia="Aptos" w:hAnsi="Abadi" w:cs="Arial"/>
          <w:b/>
          <w:sz w:val="21"/>
          <w:szCs w:val="21"/>
          <w:u w:val="single"/>
        </w:rPr>
        <w:t>The Welcoming Church</w:t>
      </w:r>
      <w:r w:rsidRPr="00B44C15">
        <w:rPr>
          <w:rFonts w:ascii="Abadi" w:eastAsia="Aptos" w:hAnsi="Abadi" w:cs="Arial"/>
          <w:bCs/>
          <w:sz w:val="21"/>
          <w:szCs w:val="21"/>
        </w:rPr>
        <w:t>: Sundays 1pm.</w:t>
      </w:r>
    </w:p>
    <w:p w14:paraId="701746E8" w14:textId="2D2EAA88" w:rsidR="002471DE" w:rsidRPr="001915A3" w:rsidRDefault="007C08DE" w:rsidP="001915A3">
      <w:pPr>
        <w:spacing w:line="240" w:lineRule="auto"/>
        <w:rPr>
          <w:rFonts w:ascii="Abadi" w:eastAsia="Aptos" w:hAnsi="Abadi" w:cs="Arial"/>
          <w:b/>
          <w:sz w:val="21"/>
          <w:szCs w:val="21"/>
        </w:rPr>
      </w:pPr>
      <w:r w:rsidRPr="00B44C15">
        <w:rPr>
          <w:rFonts w:ascii="Abadi" w:eastAsia="Aptos" w:hAnsi="Abadi" w:cs="Arial"/>
          <w:bCs/>
          <w:sz w:val="21"/>
          <w:szCs w:val="21"/>
        </w:rPr>
        <w:t xml:space="preserve">        </w:t>
      </w:r>
      <w:r w:rsidRPr="00B44C15">
        <w:rPr>
          <w:rFonts w:ascii="Abadi" w:eastAsia="Aptos" w:hAnsi="Abadi" w:cs="Arial"/>
          <w:b/>
          <w:sz w:val="21"/>
          <w:szCs w:val="21"/>
          <w:u w:val="single"/>
        </w:rPr>
        <w:t xml:space="preserve">Exposition &amp; Benediction </w:t>
      </w:r>
      <w:r w:rsidRPr="00B44C15">
        <w:rPr>
          <w:rFonts w:ascii="Abadi" w:eastAsia="Aptos" w:hAnsi="Abadi" w:cs="Arial"/>
          <w:b/>
          <w:sz w:val="21"/>
          <w:szCs w:val="21"/>
        </w:rPr>
        <w:t>Thur. 12:45-1:45pm.</w:t>
      </w:r>
    </w:p>
    <w:p w14:paraId="5476BFD3" w14:textId="77777777" w:rsidR="00603FAD" w:rsidRPr="00B44C15" w:rsidRDefault="00FF5739" w:rsidP="002471DE">
      <w:pPr>
        <w:spacing w:after="0" w:line="240" w:lineRule="auto"/>
        <w:jc w:val="center"/>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Schedule and Intentions for the Week</w:t>
      </w:r>
    </w:p>
    <w:p w14:paraId="30D8F385" w14:textId="5B73FFD6" w:rsidR="00701208" w:rsidRPr="00B44C15" w:rsidRDefault="00603FAD" w:rsidP="00603FAD">
      <w:pPr>
        <w:spacing w:after="0" w:line="240" w:lineRule="auto"/>
        <w:rPr>
          <w:rFonts w:ascii="Abadi" w:eastAsia="Aptos" w:hAnsi="Abadi" w:cs="Arial"/>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20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Sat/Jan </w:t>
      </w:r>
      <w:proofErr w:type="gramStart"/>
      <w:r w:rsidR="0070120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B21583"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20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w:t>
      </w:r>
      <w:r w:rsidR="00532606"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proofErr w:type="gramEnd"/>
      <w:r w:rsidR="0070120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20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+Carmen Tursi</w:t>
      </w:r>
    </w:p>
    <w:p w14:paraId="6FFD36EF" w14:textId="0A3857CD" w:rsidR="00701208" w:rsidRPr="00B44C15" w:rsidRDefault="00532606" w:rsidP="001915A3">
      <w:pPr>
        <w:spacing w:after="0" w:line="240" w:lineRule="auto"/>
        <w:jc w:val="center"/>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20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Sun/Jan</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18 </w:t>
      </w:r>
      <w:r w:rsidR="00B21583"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8:30</w:t>
      </w:r>
      <w:proofErr w:type="gramEnd"/>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   People of the Parish</w:t>
      </w:r>
    </w:p>
    <w:p w14:paraId="3F0DB7EA" w14:textId="2E8D1BEF" w:rsidR="00603FAD" w:rsidRPr="00B44C15" w:rsidRDefault="00532606" w:rsidP="001915A3">
      <w:pPr>
        <w:spacing w:after="0" w:line="240" w:lineRule="auto"/>
        <w:jc w:val="center"/>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1583"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10:30am. </w:t>
      </w:r>
      <w:r w:rsidR="00603FAD"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+Abel Sagon</w:t>
      </w:r>
    </w:p>
    <w:p w14:paraId="6AB2FCFC" w14:textId="3E5E86D4" w:rsidR="00B44C15" w:rsidRPr="00B44C15" w:rsidRDefault="00B44C15" w:rsidP="001915A3">
      <w:pPr>
        <w:spacing w:after="0" w:line="240" w:lineRule="auto"/>
        <w:rPr>
          <w:rFonts w:ascii="Abadi" w:eastAsia="Aptos" w:hAnsi="Abadi"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badi" w:eastAsia="Aptos" w:hAnsi="Abadi"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b/>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3:00pm.  Santo Nino Mass</w:t>
      </w:r>
    </w:p>
    <w:p w14:paraId="2C54051E" w14:textId="76755CBB" w:rsidR="00532606" w:rsidRPr="00B44C15" w:rsidRDefault="00603FAD"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2606"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Tue/Jan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B21583"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2606"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12:1</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5pm. </w:t>
      </w:r>
      <w:r w:rsidR="00532606"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+Felix</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Rojas</w:t>
      </w:r>
      <w:r w:rsidR="00532606"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B86DF3" w14:textId="5897EC44" w:rsidR="00603FAD" w:rsidRPr="00B44C15" w:rsidRDefault="00603FAD"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Wed/Jan </w:t>
      </w:r>
      <w:proofErr w:type="gramStart"/>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001915A3">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8:15</w:t>
      </w:r>
      <w:proofErr w:type="gramEnd"/>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r w:rsidR="000C323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Maryann Landis</w:t>
      </w:r>
    </w:p>
    <w:p w14:paraId="1A02E8A3" w14:textId="7C07B7F2" w:rsidR="00603FAD" w:rsidRPr="00B44C15" w:rsidRDefault="00603FAD"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Thu/Jan</w:t>
      </w:r>
      <w:r w:rsidR="00B21583"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22 12:15pm</w:t>
      </w:r>
      <w:r w:rsidR="000C3238"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1583"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+Eric Ponce</w:t>
      </w:r>
    </w:p>
    <w:p w14:paraId="533F706C" w14:textId="0C2AA1D7" w:rsidR="00B21583" w:rsidRPr="00B44C15" w:rsidRDefault="00B21583"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Fri/Jan   23   8:15am.</w:t>
      </w:r>
      <w:r w:rsid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Ints</w:t>
      </w:r>
      <w:proofErr w:type="spellEnd"/>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Jeanne Fields</w:t>
      </w:r>
    </w:p>
    <w:p w14:paraId="0835E79F" w14:textId="4F28BA8C" w:rsidR="00B21583" w:rsidRPr="00B44C15" w:rsidRDefault="00B21583"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Sat/</w:t>
      </w:r>
      <w:proofErr w:type="gramStart"/>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  24</w:t>
      </w:r>
      <w:proofErr w:type="gramEnd"/>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4:00pm. +Felix Rojas</w:t>
      </w:r>
    </w:p>
    <w:p w14:paraId="788C45D6" w14:textId="31FFC2A7" w:rsidR="000C3238" w:rsidRPr="00B44C15" w:rsidRDefault="000C3238"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Sun/Jan 25   8:30am.</w:t>
      </w:r>
      <w:r w:rsid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of the Parish</w:t>
      </w:r>
    </w:p>
    <w:p w14:paraId="43A03A0F" w14:textId="38C28100" w:rsidR="000C3238" w:rsidRPr="00B44C15" w:rsidRDefault="000C3238" w:rsidP="001915A3">
      <w:pPr>
        <w:spacing w:after="0" w:line="240" w:lineRule="auto"/>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C15">
        <w:rPr>
          <w:rFonts w:ascii="Abadi" w:eastAsia="Aptos" w:hAnsi="Abadi" w:cs="Arial"/>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10:30am.  + Paul John Morales</w:t>
      </w:r>
    </w:p>
    <w:p w14:paraId="64F53207" w14:textId="77777777" w:rsidR="00D47CEB" w:rsidRPr="00B44C15" w:rsidRDefault="00D47CEB" w:rsidP="001915A3">
      <w:pPr>
        <w:spacing w:after="0" w:line="240" w:lineRule="auto"/>
        <w:jc w:val="center"/>
        <w:rPr>
          <w:rFonts w:ascii="Abadi" w:eastAsia="Aptos" w:hAnsi="Abadi" w:cs="Arial"/>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5FEAD7" w14:textId="77777777" w:rsidR="00FF5739" w:rsidRPr="00B44C15" w:rsidRDefault="00FF5739" w:rsidP="001915A3">
      <w:pPr>
        <w:spacing w:after="0" w:line="240" w:lineRule="auto"/>
        <w:jc w:val="center"/>
        <w:rPr>
          <w:rFonts w:ascii="Abadi" w:eastAsia="Aptos" w:hAnsi="Abadi" w:cs="Arial"/>
          <w:b/>
          <w:sz w:val="2"/>
          <w:szCs w:val="2"/>
        </w:rPr>
      </w:pPr>
    </w:p>
    <w:p w14:paraId="0AA8D4C5" w14:textId="77777777" w:rsidR="00D47CEB" w:rsidRPr="00B44C15" w:rsidRDefault="00D47CEB" w:rsidP="001915A3">
      <w:pPr>
        <w:spacing w:after="0" w:line="240" w:lineRule="auto"/>
        <w:jc w:val="center"/>
        <w:rPr>
          <w:rFonts w:ascii="Abadi" w:eastAsia="Aptos" w:hAnsi="Abadi" w:cs="Arial"/>
          <w:b/>
          <w:sz w:val="2"/>
          <w:szCs w:val="2"/>
        </w:rPr>
      </w:pPr>
    </w:p>
    <w:p w14:paraId="6CD3C1D4" w14:textId="77777777" w:rsidR="00D47CEB" w:rsidRPr="00B44C15" w:rsidRDefault="00D47CEB" w:rsidP="001915A3">
      <w:pPr>
        <w:spacing w:after="0" w:line="240" w:lineRule="auto"/>
        <w:jc w:val="center"/>
        <w:rPr>
          <w:rFonts w:ascii="Abadi" w:eastAsia="Aptos" w:hAnsi="Abadi" w:cs="Arial"/>
          <w:b/>
          <w:sz w:val="2"/>
          <w:szCs w:val="2"/>
        </w:rPr>
      </w:pPr>
    </w:p>
    <w:p w14:paraId="0220652C" w14:textId="77777777" w:rsidR="002873B0" w:rsidRPr="00B44C15" w:rsidRDefault="00E9698B" w:rsidP="001915A3">
      <w:pPr>
        <w:spacing w:after="0" w:line="240" w:lineRule="auto"/>
        <w:jc w:val="center"/>
        <w:rPr>
          <w:rFonts w:ascii="Abadi" w:eastAsia="Aptos" w:hAnsi="Abadi" w:cs="Arial"/>
          <w:b/>
          <w:sz w:val="22"/>
          <w:szCs w:val="22"/>
          <w:u w:val="single"/>
        </w:rPr>
      </w:pPr>
      <w:r w:rsidRPr="00B44C15">
        <w:rPr>
          <w:rFonts w:ascii="Abadi" w:eastAsia="Aptos" w:hAnsi="Abadi" w:cs="Arial"/>
          <w:b/>
          <w:sz w:val="22"/>
          <w:szCs w:val="22"/>
          <w:u w:val="single"/>
        </w:rPr>
        <w:t>Events in the Parish</w:t>
      </w:r>
    </w:p>
    <w:p w14:paraId="585967DF" w14:textId="2DACDD21" w:rsidR="00393DF6" w:rsidRDefault="001A0B3F" w:rsidP="001915A3">
      <w:pPr>
        <w:spacing w:after="0" w:line="240" w:lineRule="auto"/>
        <w:jc w:val="center"/>
        <w:rPr>
          <w:rFonts w:ascii="Abadi" w:eastAsia="Aptos" w:hAnsi="Abadi" w:cs="Arial"/>
          <w:b/>
          <w:sz w:val="22"/>
          <w:szCs w:val="22"/>
        </w:rPr>
      </w:pPr>
      <w:r>
        <w:rPr>
          <w:rFonts w:ascii="Abadi" w:eastAsia="Aptos" w:hAnsi="Abadi" w:cs="Arial"/>
          <w:b/>
          <w:sz w:val="22"/>
          <w:szCs w:val="22"/>
        </w:rPr>
        <w:t xml:space="preserve">   </w:t>
      </w:r>
      <w:r w:rsidR="00393DF6" w:rsidRPr="00B44C15">
        <w:rPr>
          <w:rFonts w:ascii="Abadi" w:eastAsia="Aptos" w:hAnsi="Abadi" w:cs="Arial"/>
          <w:b/>
          <w:sz w:val="22"/>
          <w:szCs w:val="22"/>
        </w:rPr>
        <w:t xml:space="preserve">Sun/Jan </w:t>
      </w:r>
      <w:proofErr w:type="gramStart"/>
      <w:r w:rsidR="00393DF6" w:rsidRPr="00B44C15">
        <w:rPr>
          <w:rFonts w:ascii="Abadi" w:eastAsia="Aptos" w:hAnsi="Abadi" w:cs="Arial"/>
          <w:b/>
          <w:sz w:val="22"/>
          <w:szCs w:val="22"/>
        </w:rPr>
        <w:t>18</w:t>
      </w:r>
      <w:r>
        <w:rPr>
          <w:rFonts w:ascii="Abadi" w:eastAsia="Aptos" w:hAnsi="Abadi" w:cs="Arial"/>
          <w:b/>
          <w:sz w:val="22"/>
          <w:szCs w:val="22"/>
        </w:rPr>
        <w:t>,</w:t>
      </w:r>
      <w:r w:rsidR="00393DF6" w:rsidRPr="00B44C15">
        <w:rPr>
          <w:rFonts w:ascii="Abadi" w:eastAsia="Aptos" w:hAnsi="Abadi" w:cs="Arial"/>
          <w:b/>
          <w:sz w:val="22"/>
          <w:szCs w:val="22"/>
        </w:rPr>
        <w:t xml:space="preserve"> </w:t>
      </w:r>
      <w:r>
        <w:rPr>
          <w:rFonts w:ascii="Abadi" w:eastAsia="Aptos" w:hAnsi="Abadi" w:cs="Arial"/>
          <w:b/>
          <w:sz w:val="22"/>
          <w:szCs w:val="22"/>
        </w:rPr>
        <w:t xml:space="preserve">  </w:t>
      </w:r>
      <w:proofErr w:type="gramEnd"/>
      <w:r>
        <w:rPr>
          <w:rFonts w:ascii="Abadi" w:eastAsia="Aptos" w:hAnsi="Abadi" w:cs="Arial"/>
          <w:b/>
          <w:sz w:val="22"/>
          <w:szCs w:val="22"/>
        </w:rPr>
        <w:t xml:space="preserve"> </w:t>
      </w:r>
      <w:r w:rsidR="00393DF6" w:rsidRPr="00B44C15">
        <w:rPr>
          <w:rFonts w:ascii="Abadi" w:eastAsia="Aptos" w:hAnsi="Abadi" w:cs="Arial"/>
          <w:b/>
          <w:sz w:val="22"/>
          <w:szCs w:val="22"/>
        </w:rPr>
        <w:t>9:30am. SVDP Mtg/Hall</w:t>
      </w:r>
    </w:p>
    <w:p w14:paraId="46EC7A9F" w14:textId="5E3074A3" w:rsidR="001A0B3F" w:rsidRPr="00B44C15" w:rsidRDefault="001A0B3F" w:rsidP="001915A3">
      <w:pPr>
        <w:spacing w:after="0" w:line="240" w:lineRule="auto"/>
        <w:jc w:val="center"/>
        <w:rPr>
          <w:rFonts w:ascii="Abadi" w:eastAsia="Aptos" w:hAnsi="Abadi" w:cs="Arial"/>
          <w:b/>
          <w:sz w:val="22"/>
          <w:szCs w:val="22"/>
        </w:rPr>
      </w:pPr>
      <w:r>
        <w:rPr>
          <w:rFonts w:ascii="Abadi" w:eastAsia="Aptos" w:hAnsi="Abadi" w:cs="Arial"/>
          <w:b/>
          <w:sz w:val="22"/>
          <w:szCs w:val="22"/>
        </w:rPr>
        <w:t xml:space="preserve">                          11:30am Hispanic Ministry Mtg/Hall</w:t>
      </w:r>
    </w:p>
    <w:p w14:paraId="78F6EFB9" w14:textId="71049F4C" w:rsidR="00393DF6" w:rsidRPr="00B44C15" w:rsidRDefault="00393DF6" w:rsidP="001915A3">
      <w:pPr>
        <w:tabs>
          <w:tab w:val="left" w:pos="2880"/>
        </w:tabs>
        <w:spacing w:after="0" w:line="240" w:lineRule="auto"/>
        <w:rPr>
          <w:rFonts w:ascii="Abadi" w:eastAsia="Aptos" w:hAnsi="Abadi" w:cs="Arial"/>
          <w:b/>
          <w:sz w:val="22"/>
          <w:szCs w:val="22"/>
        </w:rPr>
      </w:pPr>
      <w:r w:rsidRPr="00B44C15">
        <w:rPr>
          <w:rFonts w:ascii="Abadi" w:eastAsia="Aptos" w:hAnsi="Abadi" w:cs="Arial"/>
          <w:b/>
          <w:sz w:val="22"/>
          <w:szCs w:val="22"/>
        </w:rPr>
        <w:t xml:space="preserve">                           </w:t>
      </w:r>
      <w:r w:rsidR="00005367">
        <w:rPr>
          <w:rFonts w:ascii="Abadi" w:eastAsia="Aptos" w:hAnsi="Abadi" w:cs="Arial"/>
          <w:b/>
          <w:sz w:val="22"/>
          <w:szCs w:val="22"/>
        </w:rPr>
        <w:t xml:space="preserve"> </w:t>
      </w:r>
      <w:r w:rsidR="001A0B3F">
        <w:rPr>
          <w:rFonts w:ascii="Abadi" w:eastAsia="Aptos" w:hAnsi="Abadi" w:cs="Arial"/>
          <w:b/>
          <w:sz w:val="22"/>
          <w:szCs w:val="22"/>
        </w:rPr>
        <w:t xml:space="preserve">    </w:t>
      </w:r>
      <w:r w:rsidRPr="00B44C15">
        <w:rPr>
          <w:rFonts w:ascii="Abadi" w:eastAsia="Aptos" w:hAnsi="Abadi" w:cs="Arial"/>
          <w:b/>
          <w:sz w:val="22"/>
          <w:szCs w:val="22"/>
        </w:rPr>
        <w:t xml:space="preserve">1pm. </w:t>
      </w:r>
      <w:r w:rsidR="00005367">
        <w:rPr>
          <w:rFonts w:ascii="Abadi" w:eastAsia="Aptos" w:hAnsi="Abadi" w:cs="Arial"/>
          <w:b/>
          <w:sz w:val="22"/>
          <w:szCs w:val="22"/>
        </w:rPr>
        <w:t xml:space="preserve"> </w:t>
      </w:r>
      <w:r w:rsidRPr="00B44C15">
        <w:rPr>
          <w:rFonts w:ascii="Abadi" w:eastAsia="Aptos" w:hAnsi="Abadi" w:cs="Arial"/>
          <w:b/>
          <w:sz w:val="22"/>
          <w:szCs w:val="22"/>
        </w:rPr>
        <w:t>Welcoming Church</w:t>
      </w:r>
    </w:p>
    <w:p w14:paraId="6D507B9B" w14:textId="7846B82E" w:rsidR="00393DF6" w:rsidRPr="00B44C15" w:rsidRDefault="00393DF6" w:rsidP="001915A3">
      <w:pPr>
        <w:spacing w:after="0" w:line="240" w:lineRule="auto"/>
        <w:rPr>
          <w:rFonts w:ascii="Abadi" w:eastAsia="Aptos" w:hAnsi="Abadi" w:cs="Arial"/>
          <w:b/>
          <w:sz w:val="22"/>
          <w:szCs w:val="22"/>
        </w:rPr>
      </w:pPr>
      <w:r w:rsidRPr="00B44C15">
        <w:rPr>
          <w:rFonts w:ascii="Abadi" w:eastAsia="Aptos" w:hAnsi="Abadi" w:cs="Arial"/>
          <w:b/>
          <w:sz w:val="22"/>
          <w:szCs w:val="22"/>
        </w:rPr>
        <w:t xml:space="preserve">           Tue/Jan </w:t>
      </w:r>
      <w:proofErr w:type="gramStart"/>
      <w:r w:rsidRPr="00B44C15">
        <w:rPr>
          <w:rFonts w:ascii="Abadi" w:eastAsia="Aptos" w:hAnsi="Abadi" w:cs="Arial"/>
          <w:b/>
          <w:sz w:val="22"/>
          <w:szCs w:val="22"/>
        </w:rPr>
        <w:t>20</w:t>
      </w:r>
      <w:r w:rsidR="001A0B3F">
        <w:rPr>
          <w:rFonts w:ascii="Abadi" w:eastAsia="Aptos" w:hAnsi="Abadi" w:cs="Arial"/>
          <w:b/>
          <w:sz w:val="22"/>
          <w:szCs w:val="22"/>
        </w:rPr>
        <w:t xml:space="preserve">,   </w:t>
      </w:r>
      <w:proofErr w:type="gramEnd"/>
      <w:r w:rsidR="001A0B3F">
        <w:rPr>
          <w:rFonts w:ascii="Abadi" w:eastAsia="Aptos" w:hAnsi="Abadi" w:cs="Arial"/>
          <w:b/>
          <w:sz w:val="22"/>
          <w:szCs w:val="22"/>
        </w:rPr>
        <w:t xml:space="preserve"> </w:t>
      </w:r>
      <w:r w:rsidRPr="00B44C15">
        <w:rPr>
          <w:rFonts w:ascii="Abadi" w:eastAsia="Aptos" w:hAnsi="Abadi" w:cs="Arial"/>
          <w:b/>
          <w:sz w:val="22"/>
          <w:szCs w:val="22"/>
        </w:rPr>
        <w:t xml:space="preserve">1pm. </w:t>
      </w:r>
      <w:r w:rsidR="00005367">
        <w:rPr>
          <w:rFonts w:ascii="Abadi" w:eastAsia="Aptos" w:hAnsi="Abadi" w:cs="Arial"/>
          <w:b/>
          <w:sz w:val="22"/>
          <w:szCs w:val="22"/>
        </w:rPr>
        <w:t xml:space="preserve"> </w:t>
      </w:r>
      <w:r w:rsidRPr="00B44C15">
        <w:rPr>
          <w:rFonts w:ascii="Abadi" w:eastAsia="Aptos" w:hAnsi="Abadi" w:cs="Arial"/>
          <w:b/>
          <w:sz w:val="22"/>
          <w:szCs w:val="22"/>
        </w:rPr>
        <w:t>Bible Study/ Hall</w:t>
      </w:r>
    </w:p>
    <w:p w14:paraId="661432FD" w14:textId="77777777" w:rsidR="00D47CEB" w:rsidRPr="001915A3" w:rsidRDefault="00D47CEB" w:rsidP="001915A3">
      <w:pPr>
        <w:spacing w:after="0" w:line="240" w:lineRule="auto"/>
        <w:jc w:val="center"/>
        <w:rPr>
          <w:rFonts w:ascii="Abadi" w:eastAsia="Aptos" w:hAnsi="Abadi" w:cs="Arial"/>
          <w:b/>
          <w:sz w:val="10"/>
          <w:szCs w:val="10"/>
          <w:u w:val="single"/>
        </w:rPr>
      </w:pPr>
    </w:p>
    <w:p w14:paraId="70B6B68D" w14:textId="7E9E2A38" w:rsidR="00E9698B" w:rsidRPr="00130744" w:rsidRDefault="00E9698B" w:rsidP="001915A3">
      <w:pPr>
        <w:pBdr>
          <w:top w:val="single" w:sz="4" w:space="1" w:color="auto"/>
          <w:left w:val="single" w:sz="4" w:space="4" w:color="auto"/>
          <w:bottom w:val="single" w:sz="4" w:space="1" w:color="auto"/>
          <w:right w:val="single" w:sz="4" w:space="4" w:color="auto"/>
        </w:pBdr>
        <w:spacing w:after="0" w:line="240" w:lineRule="auto"/>
        <w:jc w:val="center"/>
        <w:rPr>
          <w:rFonts w:ascii="Abadi" w:eastAsia="Aptos" w:hAnsi="Abadi" w:cs="Arial"/>
          <w:b/>
          <w:color w:val="3A7C22" w:themeColor="accent6" w:themeShade="BF"/>
          <w:sz w:val="22"/>
          <w:szCs w:val="22"/>
          <w:u w:val="single"/>
        </w:rPr>
      </w:pPr>
      <w:r w:rsidRPr="00130744">
        <w:rPr>
          <w:rFonts w:ascii="Abadi" w:eastAsia="Aptos" w:hAnsi="Abadi" w:cs="Arial"/>
          <w:b/>
          <w:color w:val="3A7C22" w:themeColor="accent6" w:themeShade="BF"/>
          <w:sz w:val="22"/>
          <w:szCs w:val="22"/>
          <w:u w:val="single"/>
        </w:rPr>
        <w:t xml:space="preserve">Stewardship </w:t>
      </w:r>
    </w:p>
    <w:p w14:paraId="54B809B5" w14:textId="33F683E1" w:rsidR="00D47CEB" w:rsidRPr="00130744" w:rsidRDefault="00393DF6" w:rsidP="006B2827">
      <w:pPr>
        <w:pBdr>
          <w:top w:val="single" w:sz="4" w:space="1" w:color="auto"/>
          <w:left w:val="single" w:sz="4" w:space="4" w:color="auto"/>
          <w:bottom w:val="single" w:sz="4" w:space="1" w:color="auto"/>
          <w:right w:val="single" w:sz="4" w:space="4" w:color="auto"/>
        </w:pBdr>
        <w:spacing w:after="0" w:line="240" w:lineRule="auto"/>
        <w:jc w:val="both"/>
        <w:rPr>
          <w:rFonts w:ascii="Abadi" w:eastAsia="Aptos" w:hAnsi="Abadi" w:cs="Arial"/>
          <w:b/>
          <w:color w:val="3A7C22" w:themeColor="accent6" w:themeShade="BF"/>
          <w:sz w:val="22"/>
          <w:szCs w:val="22"/>
        </w:rPr>
      </w:pPr>
      <w:r w:rsidRPr="00130744">
        <w:rPr>
          <w:rFonts w:ascii="Abadi" w:eastAsia="Aptos" w:hAnsi="Abadi" w:cs="Arial"/>
          <w:b/>
          <w:color w:val="3A7C22" w:themeColor="accent6" w:themeShade="BF"/>
          <w:sz w:val="22"/>
          <w:szCs w:val="22"/>
        </w:rPr>
        <w:t>Plate Donations: January 10</w:t>
      </w:r>
      <w:r w:rsidRPr="00130744">
        <w:rPr>
          <w:rFonts w:ascii="Abadi" w:eastAsia="Aptos" w:hAnsi="Abadi" w:cs="Arial"/>
          <w:b/>
          <w:color w:val="3A7C22" w:themeColor="accent6" w:themeShade="BF"/>
          <w:sz w:val="22"/>
          <w:szCs w:val="22"/>
          <w:vertAlign w:val="superscript"/>
        </w:rPr>
        <w:t>th</w:t>
      </w:r>
      <w:r w:rsidRPr="00130744">
        <w:rPr>
          <w:rFonts w:ascii="Abadi" w:eastAsia="Aptos" w:hAnsi="Abadi" w:cs="Arial"/>
          <w:b/>
          <w:color w:val="3A7C22" w:themeColor="accent6" w:themeShade="BF"/>
          <w:sz w:val="22"/>
          <w:szCs w:val="22"/>
        </w:rPr>
        <w:t xml:space="preserve"> &amp; 11</w:t>
      </w:r>
      <w:r w:rsidRPr="00130744">
        <w:rPr>
          <w:rFonts w:ascii="Abadi" w:eastAsia="Aptos" w:hAnsi="Abadi" w:cs="Arial"/>
          <w:b/>
          <w:color w:val="3A7C22" w:themeColor="accent6" w:themeShade="BF"/>
          <w:sz w:val="22"/>
          <w:szCs w:val="22"/>
          <w:vertAlign w:val="superscript"/>
        </w:rPr>
        <w:t>th</w:t>
      </w:r>
      <w:r w:rsidRPr="00130744">
        <w:rPr>
          <w:rFonts w:ascii="Abadi" w:eastAsia="Aptos" w:hAnsi="Abadi" w:cs="Arial"/>
          <w:b/>
          <w:color w:val="3A7C22" w:themeColor="accent6" w:themeShade="BF"/>
          <w:sz w:val="22"/>
          <w:szCs w:val="22"/>
        </w:rPr>
        <w:t xml:space="preserve"> $5,765. Building Maintenance $2,411. Thank you for your help in maintaining the church.</w:t>
      </w:r>
    </w:p>
    <w:p w14:paraId="0280D65C" w14:textId="27492876" w:rsidR="00D47CEB" w:rsidRPr="00130744" w:rsidRDefault="007E0D1D" w:rsidP="006B2827">
      <w:pPr>
        <w:pBdr>
          <w:top w:val="single" w:sz="4" w:space="1" w:color="auto"/>
          <w:left w:val="single" w:sz="4" w:space="4" w:color="auto"/>
          <w:bottom w:val="single" w:sz="4" w:space="1" w:color="auto"/>
          <w:right w:val="single" w:sz="4" w:space="4" w:color="auto"/>
        </w:pBdr>
        <w:spacing w:after="0" w:line="240" w:lineRule="auto"/>
        <w:jc w:val="both"/>
        <w:rPr>
          <w:rFonts w:ascii="Abadi" w:eastAsia="Aptos" w:hAnsi="Abadi" w:cs="Arial"/>
          <w:b/>
          <w:color w:val="3A7C22" w:themeColor="accent6" w:themeShade="BF"/>
          <w:sz w:val="22"/>
          <w:szCs w:val="22"/>
        </w:rPr>
      </w:pPr>
      <w:r w:rsidRPr="00130744">
        <w:rPr>
          <w:rFonts w:ascii="Abadi" w:eastAsia="Aptos" w:hAnsi="Abadi" w:cs="Arial"/>
          <w:b/>
          <w:color w:val="3A7C22" w:themeColor="accent6" w:themeShade="BF"/>
          <w:sz w:val="22"/>
          <w:szCs w:val="22"/>
        </w:rPr>
        <w:t>The second collection today is to help those in need in Latin America, Eastern Europe and Native Missions.</w:t>
      </w:r>
    </w:p>
    <w:p w14:paraId="402B7435" w14:textId="77777777" w:rsidR="00FF5739" w:rsidRPr="00987016" w:rsidRDefault="00FF5739" w:rsidP="001915A3">
      <w:pPr>
        <w:spacing w:after="0" w:line="240" w:lineRule="auto"/>
        <w:rPr>
          <w:rFonts w:ascii="Abadi" w:eastAsia="Aptos" w:hAnsi="Abadi" w:cs="Arial"/>
          <w:bCs/>
          <w:color w:val="77206D" w:themeColor="accent5" w:themeShade="BF"/>
          <w:sz w:val="10"/>
          <w:szCs w:val="10"/>
          <w:u w:val="single"/>
        </w:rPr>
      </w:pPr>
    </w:p>
    <w:p w14:paraId="69420EB7" w14:textId="77777777" w:rsidR="008422F4" w:rsidRPr="00130744" w:rsidRDefault="008422F4" w:rsidP="001915A3">
      <w:pPr>
        <w:spacing w:after="0" w:line="240" w:lineRule="auto"/>
        <w:jc w:val="center"/>
        <w:rPr>
          <w:rFonts w:ascii="Abadi" w:eastAsia="Aptos" w:hAnsi="Abadi" w:cs="Arial"/>
          <w:bCs/>
          <w:color w:val="77206D" w:themeColor="accent5" w:themeShade="BF"/>
          <w:sz w:val="2"/>
          <w:szCs w:val="2"/>
          <w:u w:val="single"/>
        </w:rPr>
      </w:pPr>
    </w:p>
    <w:p w14:paraId="2B79DA34" w14:textId="657B4EC0" w:rsidR="00005367" w:rsidRPr="00130744" w:rsidRDefault="00005367" w:rsidP="001915A3">
      <w:pPr>
        <w:spacing w:after="0" w:line="240" w:lineRule="auto"/>
        <w:ind w:right="-90"/>
        <w:jc w:val="center"/>
        <w:rPr>
          <w:rFonts w:ascii="Abadi" w:eastAsia="Aptos" w:hAnsi="Abadi" w:cs="Arial"/>
          <w:b/>
          <w:color w:val="215E99" w:themeColor="text2" w:themeTint="BF"/>
          <w:sz w:val="22"/>
          <w:szCs w:val="22"/>
          <w:u w:val="single"/>
        </w:rPr>
      </w:pPr>
      <w:r w:rsidRPr="00130744">
        <w:rPr>
          <w:rFonts w:ascii="Abadi" w:eastAsia="Aptos" w:hAnsi="Abadi" w:cs="Arial"/>
          <w:b/>
          <w:color w:val="215E99" w:themeColor="text2" w:themeTint="BF"/>
          <w:sz w:val="22"/>
          <w:szCs w:val="22"/>
          <w:u w:val="single"/>
        </w:rPr>
        <w:t>Homily Highlights from Last Sunday</w:t>
      </w:r>
    </w:p>
    <w:p w14:paraId="3BB66E1F" w14:textId="77777777" w:rsidR="00005367" w:rsidRPr="00130744" w:rsidRDefault="00005367" w:rsidP="001915A3">
      <w:pPr>
        <w:spacing w:after="0" w:line="240" w:lineRule="auto"/>
        <w:ind w:right="-90"/>
        <w:jc w:val="center"/>
        <w:rPr>
          <w:rFonts w:ascii="Abadi" w:eastAsia="Aptos" w:hAnsi="Abadi" w:cs="Arial"/>
          <w:b/>
          <w:color w:val="215E99" w:themeColor="text2" w:themeTint="BF"/>
          <w:sz w:val="14"/>
          <w:szCs w:val="14"/>
          <w:u w:val="single"/>
        </w:rPr>
      </w:pPr>
    </w:p>
    <w:p w14:paraId="13056835" w14:textId="34F3AB43" w:rsidR="00005367" w:rsidRPr="00130744" w:rsidRDefault="00005367" w:rsidP="001915A3">
      <w:pPr>
        <w:pStyle w:val="ListParagraph"/>
        <w:numPr>
          <w:ilvl w:val="0"/>
          <w:numId w:val="6"/>
        </w:numPr>
        <w:spacing w:after="0" w:line="240" w:lineRule="auto"/>
        <w:ind w:right="-90"/>
        <w:rPr>
          <w:rFonts w:ascii="Abadi" w:eastAsia="Aptos" w:hAnsi="Abadi" w:cs="Arial"/>
          <w:b/>
          <w:color w:val="215E99" w:themeColor="text2" w:themeTint="BF"/>
          <w:sz w:val="22"/>
          <w:szCs w:val="22"/>
        </w:rPr>
      </w:pPr>
      <w:r w:rsidRPr="00130744">
        <w:rPr>
          <w:rFonts w:ascii="Abadi" w:eastAsia="Aptos" w:hAnsi="Abadi" w:cs="Arial"/>
          <w:b/>
          <w:color w:val="215E99" w:themeColor="text2" w:themeTint="BF"/>
          <w:sz w:val="22"/>
          <w:szCs w:val="22"/>
        </w:rPr>
        <w:t>We are called to be the Beloved of God</w:t>
      </w:r>
    </w:p>
    <w:p w14:paraId="21983236" w14:textId="4021AB37" w:rsidR="00005367" w:rsidRPr="00130744" w:rsidRDefault="00005367" w:rsidP="001915A3">
      <w:pPr>
        <w:pStyle w:val="ListParagraph"/>
        <w:numPr>
          <w:ilvl w:val="0"/>
          <w:numId w:val="6"/>
        </w:numPr>
        <w:spacing w:after="0" w:line="240" w:lineRule="auto"/>
        <w:ind w:right="-90"/>
        <w:rPr>
          <w:rFonts w:ascii="Abadi" w:eastAsia="Aptos" w:hAnsi="Abadi" w:cs="Arial"/>
          <w:b/>
          <w:color w:val="215E99" w:themeColor="text2" w:themeTint="BF"/>
          <w:sz w:val="22"/>
          <w:szCs w:val="22"/>
        </w:rPr>
      </w:pPr>
      <w:r w:rsidRPr="00130744">
        <w:rPr>
          <w:rFonts w:ascii="Abadi" w:eastAsia="Aptos" w:hAnsi="Abadi" w:cs="Arial"/>
          <w:b/>
          <w:color w:val="215E99" w:themeColor="text2" w:themeTint="BF"/>
          <w:sz w:val="22"/>
          <w:szCs w:val="22"/>
        </w:rPr>
        <w:t>How do we show the Lord that we want to be called the Beloved?</w:t>
      </w:r>
    </w:p>
    <w:p w14:paraId="41E72758" w14:textId="436D20AF" w:rsidR="00005367" w:rsidRPr="00130744" w:rsidRDefault="00005367" w:rsidP="001915A3">
      <w:pPr>
        <w:pStyle w:val="ListParagraph"/>
        <w:numPr>
          <w:ilvl w:val="0"/>
          <w:numId w:val="6"/>
        </w:numPr>
        <w:spacing w:after="0" w:line="240" w:lineRule="auto"/>
        <w:ind w:right="-90"/>
        <w:rPr>
          <w:rFonts w:ascii="Abadi" w:eastAsia="Aptos" w:hAnsi="Abadi" w:cs="Arial"/>
          <w:b/>
          <w:color w:val="215E99" w:themeColor="text2" w:themeTint="BF"/>
          <w:sz w:val="22"/>
          <w:szCs w:val="22"/>
        </w:rPr>
      </w:pPr>
      <w:r w:rsidRPr="00130744">
        <w:rPr>
          <w:rFonts w:ascii="Abadi" w:eastAsia="Aptos" w:hAnsi="Abadi" w:cs="Arial"/>
          <w:b/>
          <w:color w:val="215E99" w:themeColor="text2" w:themeTint="BF"/>
          <w:sz w:val="22"/>
          <w:szCs w:val="22"/>
        </w:rPr>
        <w:t>How do we listen to God?</w:t>
      </w:r>
    </w:p>
    <w:p w14:paraId="2C567C84" w14:textId="77777777" w:rsidR="00005367" w:rsidRPr="00130744" w:rsidRDefault="00005367" w:rsidP="001915A3">
      <w:pPr>
        <w:spacing w:after="0" w:line="240" w:lineRule="auto"/>
        <w:ind w:right="-90"/>
        <w:jc w:val="center"/>
        <w:rPr>
          <w:rFonts w:ascii="Abadi" w:eastAsia="Aptos" w:hAnsi="Abadi" w:cs="Arial"/>
          <w:b/>
          <w:sz w:val="10"/>
          <w:szCs w:val="10"/>
          <w:u w:val="single"/>
        </w:rPr>
      </w:pPr>
    </w:p>
    <w:p w14:paraId="4AAFA164" w14:textId="60AB728D" w:rsidR="00D63887" w:rsidRPr="00005367" w:rsidRDefault="00D63887" w:rsidP="001915A3">
      <w:pPr>
        <w:spacing w:after="0" w:line="240" w:lineRule="auto"/>
        <w:ind w:right="-90"/>
        <w:jc w:val="center"/>
        <w:rPr>
          <w:rFonts w:ascii="Abadi" w:eastAsia="Aptos" w:hAnsi="Abadi" w:cs="Arial"/>
          <w:b/>
          <w:sz w:val="22"/>
          <w:szCs w:val="22"/>
          <w:u w:val="single"/>
        </w:rPr>
      </w:pPr>
      <w:r w:rsidRPr="00005367">
        <w:rPr>
          <w:rFonts w:ascii="Abadi" w:eastAsia="Aptos" w:hAnsi="Abadi" w:cs="Arial"/>
          <w:b/>
          <w:sz w:val="22"/>
          <w:szCs w:val="22"/>
          <w:u w:val="single"/>
        </w:rPr>
        <w:t>Sunday Scripture Readings</w:t>
      </w:r>
    </w:p>
    <w:p w14:paraId="586C3F11" w14:textId="53A49974" w:rsidR="004F09B9" w:rsidRPr="00005367" w:rsidRDefault="004F09B9" w:rsidP="001915A3">
      <w:pPr>
        <w:spacing w:after="0" w:line="240" w:lineRule="auto"/>
        <w:ind w:left="-90" w:right="-90"/>
        <w:rPr>
          <w:rFonts w:ascii="Abadi" w:eastAsia="Aptos" w:hAnsi="Abadi" w:cs="Arial"/>
          <w:bCs/>
          <w:sz w:val="22"/>
          <w:szCs w:val="22"/>
        </w:rPr>
      </w:pPr>
      <w:r w:rsidRPr="00005367">
        <w:rPr>
          <w:rFonts w:ascii="Abadi" w:eastAsia="Aptos" w:hAnsi="Abadi" w:cs="Arial"/>
          <w:b/>
          <w:sz w:val="22"/>
          <w:szCs w:val="22"/>
        </w:rPr>
        <w:t>Reading</w:t>
      </w:r>
      <w:r w:rsidR="00005367" w:rsidRPr="00005367">
        <w:rPr>
          <w:rFonts w:ascii="Abadi" w:eastAsia="Aptos" w:hAnsi="Abadi" w:cs="Arial"/>
          <w:b/>
          <w:sz w:val="22"/>
          <w:szCs w:val="22"/>
        </w:rPr>
        <w:t xml:space="preserve"> I: </w:t>
      </w:r>
      <w:r w:rsidR="007E0D1D" w:rsidRPr="00005367">
        <w:rPr>
          <w:rFonts w:ascii="Abadi" w:eastAsia="Aptos" w:hAnsi="Abadi" w:cs="Arial"/>
          <w:b/>
          <w:sz w:val="22"/>
          <w:szCs w:val="22"/>
        </w:rPr>
        <w:t>Isaiah 49:3,5-6</w:t>
      </w:r>
      <w:r w:rsidR="00005367">
        <w:rPr>
          <w:rFonts w:ascii="Abadi" w:eastAsia="Aptos" w:hAnsi="Abadi" w:cs="Arial"/>
          <w:b/>
          <w:sz w:val="22"/>
          <w:szCs w:val="22"/>
        </w:rPr>
        <w:t>,</w:t>
      </w:r>
      <w:r w:rsidR="00005367">
        <w:rPr>
          <w:rFonts w:ascii="Abadi" w:eastAsia="Aptos" w:hAnsi="Abadi" w:cs="Arial"/>
          <w:bCs/>
          <w:sz w:val="22"/>
          <w:szCs w:val="22"/>
        </w:rPr>
        <w:t xml:space="preserve"> </w:t>
      </w:r>
      <w:r w:rsidRPr="00005367">
        <w:rPr>
          <w:rFonts w:ascii="Abadi" w:eastAsia="Aptos" w:hAnsi="Abadi" w:cs="Arial"/>
          <w:b/>
          <w:sz w:val="22"/>
          <w:szCs w:val="22"/>
        </w:rPr>
        <w:t>Reading</w:t>
      </w:r>
      <w:r w:rsidR="00005367">
        <w:rPr>
          <w:rFonts w:ascii="Abadi" w:eastAsia="Aptos" w:hAnsi="Abadi" w:cs="Arial"/>
          <w:b/>
          <w:sz w:val="22"/>
          <w:szCs w:val="22"/>
        </w:rPr>
        <w:t xml:space="preserve"> II</w:t>
      </w:r>
      <w:r w:rsidRPr="00005367">
        <w:rPr>
          <w:rFonts w:ascii="Abadi" w:eastAsia="Aptos" w:hAnsi="Abadi" w:cs="Arial"/>
          <w:b/>
          <w:sz w:val="22"/>
          <w:szCs w:val="22"/>
        </w:rPr>
        <w:t>:</w:t>
      </w:r>
      <w:r w:rsidR="007E0D1D" w:rsidRPr="00005367">
        <w:rPr>
          <w:rFonts w:ascii="Abadi" w:eastAsia="Aptos" w:hAnsi="Abadi" w:cs="Arial"/>
          <w:b/>
          <w:sz w:val="22"/>
          <w:szCs w:val="22"/>
        </w:rPr>
        <w:t xml:space="preserve"> 1 Corinthians 1:1-3</w:t>
      </w:r>
      <w:r w:rsidR="00005367">
        <w:rPr>
          <w:rFonts w:ascii="Abadi" w:eastAsia="Aptos" w:hAnsi="Abadi" w:cs="Arial"/>
          <w:b/>
          <w:sz w:val="22"/>
          <w:szCs w:val="22"/>
        </w:rPr>
        <w:t>,</w:t>
      </w:r>
      <w:r w:rsidRPr="00005367">
        <w:rPr>
          <w:rFonts w:ascii="Abadi" w:eastAsia="Aptos" w:hAnsi="Abadi" w:cs="Arial"/>
          <w:b/>
          <w:sz w:val="22"/>
          <w:szCs w:val="22"/>
        </w:rPr>
        <w:t xml:space="preserve"> </w:t>
      </w:r>
      <w:r w:rsidR="00FC2391" w:rsidRPr="00005367">
        <w:rPr>
          <w:rFonts w:ascii="Abadi" w:eastAsia="Aptos" w:hAnsi="Abadi" w:cs="Arial"/>
          <w:b/>
          <w:sz w:val="22"/>
          <w:szCs w:val="22"/>
        </w:rPr>
        <w:t>Gospel:</w:t>
      </w:r>
      <w:r w:rsidR="007E0D1D" w:rsidRPr="00005367">
        <w:rPr>
          <w:rFonts w:ascii="Abadi" w:eastAsia="Aptos" w:hAnsi="Abadi" w:cs="Arial"/>
          <w:b/>
          <w:sz w:val="22"/>
          <w:szCs w:val="22"/>
        </w:rPr>
        <w:t xml:space="preserve"> John 1:29-34</w:t>
      </w:r>
    </w:p>
    <w:p w14:paraId="4F67BFA9" w14:textId="77777777" w:rsidR="00D47CEB" w:rsidRPr="00005367" w:rsidRDefault="00D47CEB" w:rsidP="001915A3">
      <w:pPr>
        <w:spacing w:after="0" w:line="240" w:lineRule="auto"/>
        <w:ind w:left="-90" w:right="-90"/>
        <w:rPr>
          <w:rFonts w:ascii="Abadi" w:eastAsia="Aptos" w:hAnsi="Abadi" w:cs="Arial"/>
          <w:bCs/>
          <w:color w:val="77206D" w:themeColor="accent5" w:themeShade="BF"/>
          <w:sz w:val="12"/>
          <w:szCs w:val="12"/>
        </w:rPr>
      </w:pPr>
    </w:p>
    <w:p w14:paraId="50BB2588" w14:textId="562C74B2" w:rsidR="00D63887" w:rsidRPr="00130744" w:rsidRDefault="00D63887" w:rsidP="001915A3">
      <w:pPr>
        <w:spacing w:after="0" w:line="240" w:lineRule="auto"/>
        <w:jc w:val="center"/>
        <w:rPr>
          <w:rFonts w:ascii="Abadi" w:eastAsia="Aptos" w:hAnsi="Abadi" w:cs="Arial"/>
          <w:b/>
          <w:sz w:val="23"/>
          <w:szCs w:val="23"/>
          <w:u w:val="single"/>
        </w:rPr>
      </w:pPr>
      <w:r w:rsidRPr="00130744">
        <w:rPr>
          <w:rFonts w:ascii="Abadi" w:eastAsia="Aptos" w:hAnsi="Abadi" w:cs="Arial"/>
          <w:b/>
          <w:sz w:val="23"/>
          <w:szCs w:val="23"/>
          <w:u w:val="single"/>
        </w:rPr>
        <w:t>Sunday Reflection</w:t>
      </w:r>
    </w:p>
    <w:p w14:paraId="4CECBEA7" w14:textId="77777777" w:rsidR="00005367" w:rsidRPr="00130744" w:rsidRDefault="00005367" w:rsidP="001915A3">
      <w:pPr>
        <w:spacing w:after="0" w:line="240" w:lineRule="auto"/>
        <w:jc w:val="center"/>
        <w:rPr>
          <w:rFonts w:ascii="Abadi" w:eastAsia="Aptos" w:hAnsi="Abadi" w:cs="Arial"/>
          <w:b/>
          <w:color w:val="80340D" w:themeColor="accent2" w:themeShade="80"/>
          <w:sz w:val="12"/>
          <w:szCs w:val="12"/>
          <w:u w:val="single"/>
        </w:rPr>
      </w:pPr>
    </w:p>
    <w:p w14:paraId="039A30BC" w14:textId="2A19F80A" w:rsidR="00005367" w:rsidRPr="00005367" w:rsidRDefault="00005367" w:rsidP="001915A3">
      <w:pPr>
        <w:spacing w:after="0" w:line="240" w:lineRule="auto"/>
        <w:rPr>
          <w:rFonts w:ascii="Abadi" w:eastAsia="Aptos" w:hAnsi="Abadi" w:cs="Arial"/>
          <w:bCs/>
          <w:color w:val="80340D" w:themeColor="accent2" w:themeShade="80"/>
          <w:sz w:val="23"/>
          <w:szCs w:val="23"/>
        </w:rPr>
      </w:pPr>
      <w:r w:rsidRPr="00005367">
        <w:rPr>
          <w:rFonts w:ascii="Abadi" w:eastAsia="Aptos" w:hAnsi="Abadi" w:cs="Arial"/>
          <w:b/>
          <w:bCs/>
          <w:color w:val="80340D" w:themeColor="accent2" w:themeShade="80"/>
          <w:sz w:val="23"/>
          <w:szCs w:val="23"/>
        </w:rPr>
        <w:t>Failure</w:t>
      </w:r>
      <w:r w:rsidR="00130744" w:rsidRPr="00130744">
        <w:rPr>
          <w:rFonts w:ascii="Abadi" w:eastAsia="Aptos" w:hAnsi="Abadi" w:cs="Arial"/>
          <w:b/>
          <w:bCs/>
          <w:color w:val="80340D" w:themeColor="accent2" w:themeShade="80"/>
          <w:sz w:val="23"/>
          <w:szCs w:val="23"/>
        </w:rPr>
        <w:t xml:space="preserve"> </w:t>
      </w:r>
      <w:r w:rsidRPr="00005367">
        <w:rPr>
          <w:rFonts w:ascii="Abadi" w:eastAsia="Aptos" w:hAnsi="Abadi" w:cs="Arial"/>
          <w:bCs/>
          <w:sz w:val="23"/>
          <w:szCs w:val="23"/>
        </w:rPr>
        <w:t>The </w:t>
      </w:r>
      <w:hyperlink r:id="rId7" w:tgtFrame="_blank" w:history="1">
        <w:r w:rsidRPr="00005367">
          <w:rPr>
            <w:rStyle w:val="Hyperlink"/>
            <w:rFonts w:ascii="Abadi" w:eastAsia="Aptos" w:hAnsi="Abadi" w:cs="Arial"/>
            <w:bCs/>
            <w:color w:val="auto"/>
            <w:sz w:val="23"/>
            <w:szCs w:val="23"/>
            <w:u w:val="none"/>
          </w:rPr>
          <w:t>First Reading</w:t>
        </w:r>
      </w:hyperlink>
      <w:r w:rsidRPr="00005367">
        <w:rPr>
          <w:rFonts w:ascii="Abadi" w:eastAsia="Aptos" w:hAnsi="Abadi" w:cs="Arial"/>
          <w:bCs/>
          <w:sz w:val="23"/>
          <w:szCs w:val="23"/>
        </w:rPr>
        <w:t> gives us something rare in Scripture: a dialogue between God the Father and the Messiah he sent. But if you look at the verse numbers of our First Reading, you will see that Verse 4 has been omitted.</w:t>
      </w:r>
    </w:p>
    <w:p w14:paraId="4D4C3E3D" w14:textId="768C7FC1"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The preceding </w:t>
      </w:r>
      <w:hyperlink r:id="rId8" w:tgtFrame="_blank" w:history="1">
        <w:r w:rsidR="00005367" w:rsidRPr="00005367">
          <w:rPr>
            <w:rStyle w:val="Hyperlink"/>
            <w:rFonts w:ascii="Abadi" w:eastAsia="Aptos" w:hAnsi="Abadi" w:cs="Arial"/>
            <w:bCs/>
            <w:color w:val="auto"/>
            <w:sz w:val="23"/>
            <w:szCs w:val="23"/>
            <w:u w:val="none"/>
          </w:rPr>
          <w:t>Verse 3</w:t>
        </w:r>
      </w:hyperlink>
      <w:r w:rsidR="00005367" w:rsidRPr="00005367">
        <w:rPr>
          <w:rFonts w:ascii="Abadi" w:eastAsia="Aptos" w:hAnsi="Abadi" w:cs="Arial"/>
          <w:bCs/>
          <w:sz w:val="23"/>
          <w:szCs w:val="23"/>
        </w:rPr>
        <w:t> is God’s line to the Messiah. my way of phrasing it would be, “you are my servant, and you will be a spectacular success; people will be able to see the glory of God by looking at you</w:t>
      </w:r>
      <w:r w:rsidR="00005367" w:rsidRPr="00005367">
        <w:rPr>
          <w:rFonts w:ascii="Abadi" w:eastAsia="Aptos" w:hAnsi="Abadi" w:cs="Arial"/>
          <w:bCs/>
          <w:i/>
          <w:iCs/>
          <w:sz w:val="23"/>
          <w:szCs w:val="23"/>
        </w:rPr>
        <w:t>.</w:t>
      </w:r>
      <w:r w:rsidR="00005367" w:rsidRPr="00005367">
        <w:rPr>
          <w:rFonts w:ascii="Abadi" w:eastAsia="Aptos" w:hAnsi="Abadi" w:cs="Arial"/>
          <w:bCs/>
          <w:sz w:val="23"/>
          <w:szCs w:val="23"/>
        </w:rPr>
        <w:t>”</w:t>
      </w:r>
    </w:p>
    <w:p w14:paraId="00FC8EDE" w14:textId="6CC718C0"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All that success came only after the death of the Messiah.</w:t>
      </w:r>
    </w:p>
    <w:p w14:paraId="740192EB" w14:textId="33A90A51"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This is a powerful expression of praise and affirmation, isn’t it?</w:t>
      </w:r>
    </w:p>
    <w:p w14:paraId="7B6E2B05" w14:textId="77777777" w:rsidR="00005367" w:rsidRPr="00005367" w:rsidRDefault="00005367" w:rsidP="001915A3">
      <w:pPr>
        <w:spacing w:after="0" w:line="240" w:lineRule="auto"/>
        <w:rPr>
          <w:rFonts w:ascii="Abadi" w:eastAsia="Aptos" w:hAnsi="Abadi" w:cs="Arial"/>
          <w:bCs/>
          <w:sz w:val="23"/>
          <w:szCs w:val="23"/>
        </w:rPr>
      </w:pPr>
      <w:r w:rsidRPr="00005367">
        <w:rPr>
          <w:rFonts w:ascii="Abadi" w:eastAsia="Aptos" w:hAnsi="Abadi" w:cs="Arial"/>
          <w:bCs/>
          <w:sz w:val="23"/>
          <w:szCs w:val="23"/>
        </w:rPr>
        <w:t>But guess how the Messiah responds to God in the omitted </w:t>
      </w:r>
      <w:hyperlink r:id="rId9" w:tgtFrame="_blank" w:history="1">
        <w:r w:rsidRPr="00005367">
          <w:rPr>
            <w:rStyle w:val="Hyperlink"/>
            <w:rFonts w:ascii="Abadi" w:eastAsia="Aptos" w:hAnsi="Abadi" w:cs="Arial"/>
            <w:bCs/>
            <w:color w:val="auto"/>
            <w:sz w:val="23"/>
            <w:szCs w:val="23"/>
            <w:u w:val="none"/>
          </w:rPr>
          <w:t>Verse 4</w:t>
        </w:r>
      </w:hyperlink>
      <w:r w:rsidRPr="00005367">
        <w:rPr>
          <w:rFonts w:ascii="Abadi" w:eastAsia="Aptos" w:hAnsi="Abadi" w:cs="Arial"/>
          <w:bCs/>
          <w:sz w:val="23"/>
          <w:szCs w:val="23"/>
        </w:rPr>
        <w:t>?</w:t>
      </w:r>
    </w:p>
    <w:p w14:paraId="4C75488A" w14:textId="67B31A8B" w:rsidR="00005367" w:rsidRPr="00005367" w:rsidRDefault="00005367" w:rsidP="001915A3">
      <w:pPr>
        <w:spacing w:after="0" w:line="240" w:lineRule="auto"/>
        <w:rPr>
          <w:rFonts w:ascii="Abadi" w:eastAsia="Aptos" w:hAnsi="Abadi" w:cs="Arial"/>
          <w:bCs/>
          <w:sz w:val="23"/>
          <w:szCs w:val="23"/>
        </w:rPr>
      </w:pPr>
      <w:r w:rsidRPr="00005367">
        <w:rPr>
          <w:rFonts w:ascii="Abadi" w:eastAsia="Aptos" w:hAnsi="Abadi" w:cs="Arial"/>
          <w:bCs/>
          <w:sz w:val="23"/>
          <w:szCs w:val="23"/>
        </w:rPr>
        <w:t>In the first of his two lines in </w:t>
      </w:r>
      <w:hyperlink r:id="rId10" w:tgtFrame="_blank" w:history="1">
        <w:r w:rsidRPr="00005367">
          <w:rPr>
            <w:rStyle w:val="Hyperlink"/>
            <w:rFonts w:ascii="Abadi" w:eastAsia="Aptos" w:hAnsi="Abadi" w:cs="Arial"/>
            <w:bCs/>
            <w:color w:val="auto"/>
            <w:sz w:val="23"/>
            <w:szCs w:val="23"/>
            <w:u w:val="none"/>
          </w:rPr>
          <w:t>Verse 4</w:t>
        </w:r>
      </w:hyperlink>
      <w:r w:rsidRPr="00005367">
        <w:rPr>
          <w:rFonts w:ascii="Abadi" w:eastAsia="Aptos" w:hAnsi="Abadi" w:cs="Arial"/>
          <w:bCs/>
          <w:sz w:val="23"/>
          <w:szCs w:val="23"/>
        </w:rPr>
        <w:t>, the Messiah says (in my way of phrasing it), “I have labored in vain. I have used all my strength, and it has all been for nothing.”</w:t>
      </w:r>
      <w:r w:rsidRPr="00005367">
        <w:rPr>
          <w:rFonts w:ascii="Abadi" w:eastAsia="Aptos" w:hAnsi="Abadi" w:cs="Arial"/>
          <w:bCs/>
          <w:sz w:val="23"/>
          <w:szCs w:val="23"/>
        </w:rPr>
        <w:br/>
      </w:r>
      <w:r w:rsidR="00130744" w:rsidRPr="00130744">
        <w:rPr>
          <w:rFonts w:ascii="Abadi" w:eastAsia="Aptos" w:hAnsi="Abadi" w:cs="Arial"/>
          <w:bCs/>
          <w:sz w:val="23"/>
          <w:szCs w:val="23"/>
        </w:rPr>
        <w:t xml:space="preserve">   </w:t>
      </w:r>
      <w:r w:rsidRPr="00005367">
        <w:rPr>
          <w:rFonts w:ascii="Abadi" w:eastAsia="Aptos" w:hAnsi="Abadi" w:cs="Arial"/>
          <w:bCs/>
          <w:sz w:val="23"/>
          <w:szCs w:val="23"/>
        </w:rPr>
        <w:t>This line is a powerful expression of failure, isn’t it?</w:t>
      </w:r>
    </w:p>
    <w:p w14:paraId="4A6CBB5C" w14:textId="73468ADB"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 xml:space="preserve">You can see why someone might have thought Christ’s mission was a failure. The people passing by Christ on the cross certainly didn’t see the glory of God in him then! And by the time of his death, the work of Christ’s life had come only to this: he had a handful of disciples and a few women as </w:t>
      </w:r>
      <w:r w:rsidR="00005367" w:rsidRPr="00005367">
        <w:rPr>
          <w:rFonts w:ascii="Abadi" w:eastAsia="Aptos" w:hAnsi="Abadi" w:cs="Arial"/>
          <w:bCs/>
          <w:sz w:val="23"/>
          <w:szCs w:val="23"/>
        </w:rPr>
        <w:lastRenderedPageBreak/>
        <w:t>hangers-on. If the goal was to bring salvation to the world, you can see that this result would look like total failure.</w:t>
      </w:r>
    </w:p>
    <w:p w14:paraId="485CA179" w14:textId="33028E6C"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But here is the gist of what God says in </w:t>
      </w:r>
      <w:hyperlink r:id="rId11" w:tgtFrame="_blank" w:history="1">
        <w:r w:rsidR="00005367" w:rsidRPr="00005367">
          <w:rPr>
            <w:rStyle w:val="Hyperlink"/>
            <w:rFonts w:ascii="Abadi" w:eastAsia="Aptos" w:hAnsi="Abadi" w:cs="Arial"/>
            <w:bCs/>
            <w:color w:val="auto"/>
            <w:sz w:val="23"/>
            <w:szCs w:val="23"/>
            <w:u w:val="none"/>
          </w:rPr>
          <w:t>Verses 5-6</w:t>
        </w:r>
      </w:hyperlink>
      <w:r w:rsidR="00005367" w:rsidRPr="00005367">
        <w:rPr>
          <w:rFonts w:ascii="Abadi" w:eastAsia="Aptos" w:hAnsi="Abadi" w:cs="Arial"/>
          <w:bCs/>
          <w:sz w:val="23"/>
          <w:szCs w:val="23"/>
        </w:rPr>
        <w:t>, in response to the Messiah’s expression of failure in Verse 4:</w:t>
      </w:r>
    </w:p>
    <w:p w14:paraId="24AB6BC3" w14:textId="6F4B2477"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You </w:t>
      </w:r>
      <w:r w:rsidR="00005367" w:rsidRPr="00005367">
        <w:rPr>
          <w:rFonts w:ascii="Abadi" w:eastAsia="Aptos" w:hAnsi="Abadi" w:cs="Arial"/>
          <w:bCs/>
          <w:i/>
          <w:iCs/>
          <w:sz w:val="23"/>
          <w:szCs w:val="23"/>
        </w:rPr>
        <w:t>are</w:t>
      </w:r>
      <w:r w:rsidR="00005367" w:rsidRPr="00005367">
        <w:rPr>
          <w:rFonts w:ascii="Abadi" w:eastAsia="Aptos" w:hAnsi="Abadi" w:cs="Arial"/>
          <w:bCs/>
          <w:sz w:val="23"/>
          <w:szCs w:val="23"/>
        </w:rPr>
        <w:t> glorious in the sight of the Lord, and God is your strength. Just saving Israel is too small a success for you; you will bring salvation to all the ends of the earth.</w:t>
      </w:r>
    </w:p>
    <w:p w14:paraId="5F51D248" w14:textId="5B5759B7"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The first communities of Christians and all the apostles were Jewish. By now there are Christian communities in every non-Jewish part of the earth, too. And so Christ’s mission to bring salvation to the Jews and the Gentiles </w:t>
      </w:r>
      <w:r w:rsidR="00005367" w:rsidRPr="00005367">
        <w:rPr>
          <w:rFonts w:ascii="Abadi" w:eastAsia="Aptos" w:hAnsi="Abadi" w:cs="Arial"/>
          <w:bCs/>
          <w:i/>
          <w:iCs/>
          <w:sz w:val="23"/>
          <w:szCs w:val="23"/>
        </w:rPr>
        <w:t>was </w:t>
      </w:r>
      <w:r w:rsidR="00005367" w:rsidRPr="00005367">
        <w:rPr>
          <w:rFonts w:ascii="Abadi" w:eastAsia="Aptos" w:hAnsi="Abadi" w:cs="Arial"/>
          <w:bCs/>
          <w:sz w:val="23"/>
          <w:szCs w:val="23"/>
        </w:rPr>
        <w:t>a glorious success, as in the </w:t>
      </w:r>
      <w:hyperlink r:id="rId12" w:tgtFrame="_blank" w:history="1">
        <w:r w:rsidR="00005367" w:rsidRPr="00005367">
          <w:rPr>
            <w:rStyle w:val="Hyperlink"/>
            <w:rFonts w:ascii="Abadi" w:eastAsia="Aptos" w:hAnsi="Abadi" w:cs="Arial"/>
            <w:bCs/>
            <w:color w:val="auto"/>
            <w:sz w:val="23"/>
            <w:szCs w:val="23"/>
            <w:u w:val="none"/>
          </w:rPr>
          <w:t>First Reading</w:t>
        </w:r>
      </w:hyperlink>
      <w:r w:rsidR="00005367" w:rsidRPr="00005367">
        <w:rPr>
          <w:rFonts w:ascii="Abadi" w:eastAsia="Aptos" w:hAnsi="Abadi" w:cs="Arial"/>
          <w:bCs/>
          <w:sz w:val="23"/>
          <w:szCs w:val="23"/>
        </w:rPr>
        <w:t> God predicted it would be.</w:t>
      </w:r>
    </w:p>
    <w:p w14:paraId="60FD0812" w14:textId="0BB79260" w:rsidR="00005367" w:rsidRPr="00005367"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But all that success came only after the death of the Messiah.</w:t>
      </w:r>
    </w:p>
    <w:p w14:paraId="2C199F0A" w14:textId="4A80DC1A" w:rsidR="00005367" w:rsidRPr="00130744" w:rsidRDefault="00130744" w:rsidP="001915A3">
      <w:pPr>
        <w:spacing w:after="0" w:line="240" w:lineRule="auto"/>
        <w:rPr>
          <w:rFonts w:ascii="Abadi" w:eastAsia="Aptos" w:hAnsi="Abadi" w:cs="Arial"/>
          <w:bCs/>
          <w:sz w:val="23"/>
          <w:szCs w:val="23"/>
        </w:rPr>
      </w:pPr>
      <w:r w:rsidRPr="00130744">
        <w:rPr>
          <w:rFonts w:ascii="Abadi" w:eastAsia="Aptos" w:hAnsi="Abadi" w:cs="Arial"/>
          <w:bCs/>
          <w:sz w:val="23"/>
          <w:szCs w:val="23"/>
        </w:rPr>
        <w:t xml:space="preserve">   </w:t>
      </w:r>
      <w:r w:rsidR="00005367" w:rsidRPr="00005367">
        <w:rPr>
          <w:rFonts w:ascii="Abadi" w:eastAsia="Aptos" w:hAnsi="Abadi" w:cs="Arial"/>
          <w:bCs/>
          <w:sz w:val="23"/>
          <w:szCs w:val="23"/>
        </w:rPr>
        <w:t>Our success, like our glory, needs to be through God’s strength, in God’s sight, and in God’s time. And that is why, in the second of his two lines in the omitted Verse 4, the Messiah says, “my judgment is with the Lord, and my work is with my God.”</w:t>
      </w:r>
      <w:r w:rsidRPr="00130744">
        <w:rPr>
          <w:rFonts w:ascii="Abadi" w:eastAsia="Aptos" w:hAnsi="Abadi" w:cs="Arial"/>
          <w:bCs/>
          <w:sz w:val="23"/>
          <w:szCs w:val="23"/>
        </w:rPr>
        <w:t xml:space="preserve">                                  </w:t>
      </w:r>
      <w:r w:rsidR="00005367" w:rsidRPr="00005367">
        <w:rPr>
          <w:rFonts w:ascii="Abadi" w:eastAsia="Aptos" w:hAnsi="Abadi" w:cs="Arial"/>
          <w:bCs/>
          <w:sz w:val="23"/>
          <w:szCs w:val="23"/>
        </w:rPr>
        <w:t>Eleonore Stump</w:t>
      </w:r>
    </w:p>
    <w:p w14:paraId="067638C4" w14:textId="77777777" w:rsidR="00130744" w:rsidRPr="00130744" w:rsidRDefault="00130744" w:rsidP="001915A3">
      <w:pPr>
        <w:spacing w:after="0" w:line="240" w:lineRule="auto"/>
        <w:rPr>
          <w:rFonts w:ascii="Abadi" w:eastAsia="Aptos" w:hAnsi="Abadi" w:cs="Arial"/>
          <w:bCs/>
          <w:sz w:val="10"/>
          <w:szCs w:val="10"/>
        </w:rPr>
      </w:pPr>
    </w:p>
    <w:p w14:paraId="349E047B" w14:textId="2A37FD8F" w:rsidR="00130744" w:rsidRPr="00130744" w:rsidRDefault="00130744" w:rsidP="001915A3">
      <w:pPr>
        <w:spacing w:after="0" w:line="240" w:lineRule="auto"/>
        <w:rPr>
          <w:rFonts w:ascii="Abadi" w:eastAsia="Aptos" w:hAnsi="Abadi" w:cs="Arial"/>
          <w:b/>
          <w:color w:val="80340D" w:themeColor="accent2" w:themeShade="80"/>
          <w:sz w:val="23"/>
          <w:szCs w:val="23"/>
        </w:rPr>
      </w:pPr>
      <w:r w:rsidRPr="00130744">
        <w:rPr>
          <w:rFonts w:ascii="Abadi" w:eastAsia="Aptos" w:hAnsi="Abadi" w:cs="Arial"/>
          <w:b/>
          <w:color w:val="80340D" w:themeColor="accent2" w:themeShade="80"/>
          <w:sz w:val="23"/>
          <w:szCs w:val="23"/>
        </w:rPr>
        <w:t xml:space="preserve">                     Family Connection</w:t>
      </w:r>
    </w:p>
    <w:p w14:paraId="47A61812" w14:textId="77777777" w:rsidR="00130744" w:rsidRPr="00130744" w:rsidRDefault="00130744" w:rsidP="001915A3">
      <w:pPr>
        <w:spacing w:after="0" w:line="240" w:lineRule="auto"/>
        <w:rPr>
          <w:rFonts w:ascii="Abadi" w:eastAsia="Aptos" w:hAnsi="Abadi" w:cs="Arial"/>
          <w:bCs/>
          <w:color w:val="80340D" w:themeColor="accent2" w:themeShade="80"/>
          <w:sz w:val="6"/>
          <w:szCs w:val="6"/>
        </w:rPr>
      </w:pPr>
    </w:p>
    <w:p w14:paraId="684D2AD5" w14:textId="4EACA72C" w:rsidR="00130744" w:rsidRPr="00130744" w:rsidRDefault="00130744" w:rsidP="001915A3">
      <w:pPr>
        <w:spacing w:after="0" w:line="240" w:lineRule="auto"/>
        <w:rPr>
          <w:rFonts w:ascii="Abadi" w:eastAsia="Aptos" w:hAnsi="Abadi" w:cs="Arial"/>
          <w:bCs/>
          <w:color w:val="80340D" w:themeColor="accent2" w:themeShade="80"/>
          <w:sz w:val="23"/>
          <w:szCs w:val="23"/>
        </w:rPr>
      </w:pPr>
      <w:r w:rsidRPr="00130744">
        <w:rPr>
          <w:rFonts w:ascii="Abadi" w:eastAsia="Aptos" w:hAnsi="Abadi" w:cs="Arial"/>
          <w:bCs/>
          <w:color w:val="80340D" w:themeColor="accent2" w:themeShade="80"/>
          <w:sz w:val="23"/>
          <w:szCs w:val="23"/>
        </w:rPr>
        <w:t xml:space="preserve">   The ministry of John the Baptist prepared for and pointed to the ministry of Jesus. In a similar way, our lives are to offer testimony to who we know Jesus to be for us and for the world. Jesus is the Lamb of God who takes away the sins of the world. How does the witness of our lives give testimony to the reconciling presence of Christ?</w:t>
      </w:r>
    </w:p>
    <w:p w14:paraId="5508E02A" w14:textId="61FEEB5C" w:rsidR="00130744" w:rsidRPr="00130744" w:rsidRDefault="00130744" w:rsidP="001915A3">
      <w:pPr>
        <w:spacing w:after="0" w:line="240" w:lineRule="auto"/>
        <w:rPr>
          <w:rFonts w:ascii="Abadi" w:eastAsia="Aptos" w:hAnsi="Abadi" w:cs="Arial"/>
          <w:bCs/>
          <w:color w:val="80340D" w:themeColor="accent2" w:themeShade="80"/>
          <w:sz w:val="23"/>
          <w:szCs w:val="23"/>
        </w:rPr>
      </w:pPr>
      <w:r w:rsidRPr="00130744">
        <w:rPr>
          <w:rFonts w:ascii="Abadi" w:eastAsia="Aptos" w:hAnsi="Abadi" w:cs="Arial"/>
          <w:bCs/>
          <w:color w:val="80340D" w:themeColor="accent2" w:themeShade="80"/>
          <w:sz w:val="23"/>
          <w:szCs w:val="23"/>
        </w:rPr>
        <w:t xml:space="preserve">   As a family, identify as many titles for Jesus as possible, such as Lamb of God, Son of God, Prince of Peace, and so on. Talk together about what these different titles mean and what they tell you about Jesus. Then read together today’s Gospel, John 1:29-34.</w:t>
      </w:r>
    </w:p>
    <w:p w14:paraId="05F242B3" w14:textId="6E14FBC5" w:rsidR="00130744" w:rsidRDefault="00130744" w:rsidP="001915A3">
      <w:pPr>
        <w:spacing w:after="0" w:line="240" w:lineRule="auto"/>
        <w:rPr>
          <w:rFonts w:ascii="Abadi" w:eastAsia="Aptos" w:hAnsi="Abadi" w:cs="Arial"/>
          <w:bCs/>
          <w:color w:val="80340D" w:themeColor="accent2" w:themeShade="80"/>
          <w:sz w:val="23"/>
          <w:szCs w:val="23"/>
        </w:rPr>
      </w:pPr>
      <w:r w:rsidRPr="00130744">
        <w:rPr>
          <w:rFonts w:ascii="Abadi" w:eastAsia="Aptos" w:hAnsi="Abadi" w:cs="Arial"/>
          <w:bCs/>
          <w:color w:val="80340D" w:themeColor="accent2" w:themeShade="80"/>
          <w:sz w:val="23"/>
          <w:szCs w:val="23"/>
        </w:rPr>
        <w:t xml:space="preserve">   Consider how John the Baptist gives testimony to who Jesus is. Talk about what people might come to know about Jesus by observing your family life. Pray together that your family life will show others that Jesus is the Son of God, the lamb who takes away the sins of the world. Pray the Lord’s Prayer.</w:t>
      </w:r>
    </w:p>
    <w:p w14:paraId="0D7D026E" w14:textId="77777777" w:rsidR="001915A3" w:rsidRPr="001915A3" w:rsidRDefault="001915A3" w:rsidP="001915A3">
      <w:pPr>
        <w:spacing w:after="0" w:line="240" w:lineRule="auto"/>
        <w:rPr>
          <w:rFonts w:ascii="Abadi" w:eastAsia="Aptos" w:hAnsi="Abadi" w:cs="Arial"/>
          <w:bCs/>
          <w:color w:val="80340D" w:themeColor="accent2" w:themeShade="80"/>
          <w:sz w:val="8"/>
          <w:szCs w:val="8"/>
        </w:rPr>
      </w:pPr>
    </w:p>
    <w:p w14:paraId="316A7E5D" w14:textId="77777777" w:rsidR="00D47CEB" w:rsidRPr="00130744" w:rsidRDefault="00D47CEB" w:rsidP="001915A3">
      <w:pPr>
        <w:spacing w:after="0" w:line="240" w:lineRule="auto"/>
        <w:rPr>
          <w:rFonts w:ascii="Abadi" w:eastAsia="Aptos" w:hAnsi="Abadi" w:cs="Arial"/>
          <w:bCs/>
          <w:color w:val="77206D" w:themeColor="accent5" w:themeShade="BF"/>
          <w:sz w:val="4"/>
          <w:szCs w:val="4"/>
          <w:u w:val="single"/>
        </w:rPr>
      </w:pPr>
    </w:p>
    <w:p w14:paraId="2BA4A81C" w14:textId="77777777" w:rsidR="001915A3" w:rsidRDefault="00E02A3B" w:rsidP="001915A3">
      <w:pPr>
        <w:spacing w:after="0" w:line="240" w:lineRule="auto"/>
        <w:rPr>
          <w:rFonts w:ascii="Abadi" w:eastAsia="Aptos" w:hAnsi="Abadi" w:cs="Arial"/>
          <w:bCs/>
          <w:color w:val="77206D" w:themeColor="accent5" w:themeShade="BF"/>
          <w:sz w:val="22"/>
          <w:szCs w:val="22"/>
        </w:rPr>
      </w:pPr>
      <w:r w:rsidRPr="00130744">
        <w:rPr>
          <w:rFonts w:ascii="Abadi" w:eastAsia="Aptos" w:hAnsi="Abadi" w:cs="Arial"/>
          <w:b/>
          <w:bCs/>
          <w:color w:val="77206D" w:themeColor="accent5" w:themeShade="BF"/>
          <w:sz w:val="22"/>
          <w:szCs w:val="22"/>
          <w:u w:val="single"/>
        </w:rPr>
        <w:t>Please pray for the health intentions of</w:t>
      </w:r>
      <w:r w:rsidRPr="00130744">
        <w:rPr>
          <w:rFonts w:ascii="Abadi" w:eastAsia="Aptos" w:hAnsi="Abadi" w:cs="Arial"/>
          <w:bCs/>
          <w:color w:val="77206D" w:themeColor="accent5" w:themeShade="BF"/>
          <w:sz w:val="22"/>
          <w:szCs w:val="22"/>
        </w:rPr>
        <w:t>: Sherman Chan, Gus Chang, Mary Couto,</w:t>
      </w:r>
      <w:r w:rsidR="00083937" w:rsidRPr="00130744">
        <w:rPr>
          <w:rFonts w:ascii="Abadi" w:eastAsia="Aptos" w:hAnsi="Abadi" w:cs="Arial"/>
          <w:bCs/>
          <w:color w:val="77206D" w:themeColor="accent5" w:themeShade="BF"/>
          <w:sz w:val="22"/>
          <w:szCs w:val="22"/>
        </w:rPr>
        <w:t xml:space="preserve"> Ginger Crawford, </w:t>
      </w:r>
      <w:r w:rsidRPr="00130744">
        <w:rPr>
          <w:rFonts w:ascii="Abadi" w:eastAsia="Aptos" w:hAnsi="Abadi" w:cs="Arial"/>
          <w:bCs/>
          <w:color w:val="77206D" w:themeColor="accent5" w:themeShade="BF"/>
          <w:sz w:val="22"/>
          <w:szCs w:val="22"/>
        </w:rPr>
        <w:t xml:space="preserve"> Patrick Dempsey, Lupita Diaz, Marcella Dorado, Anthony Eger, Evelyn Estrella, Jeanne Fields, Louise Galassi, Elsa Garcia,  Dave Grundman, Theresa M, Nancy Keegan, Patricia Lauterjung, Kelly Limberg, Frank Manhoso, Charles Mc Collum, Larry Ng,</w:t>
      </w:r>
      <w:r w:rsidR="00083937" w:rsidRPr="00130744">
        <w:rPr>
          <w:rFonts w:ascii="Abadi" w:eastAsia="Aptos" w:hAnsi="Abadi" w:cs="Arial"/>
          <w:bCs/>
          <w:color w:val="77206D" w:themeColor="accent5" w:themeShade="BF"/>
          <w:sz w:val="22"/>
          <w:szCs w:val="22"/>
        </w:rPr>
        <w:t xml:space="preserve"> Pat O’Brien,</w:t>
      </w:r>
      <w:r w:rsidRPr="00130744">
        <w:rPr>
          <w:rFonts w:ascii="Abadi" w:eastAsia="Aptos" w:hAnsi="Abadi" w:cs="Arial"/>
          <w:bCs/>
          <w:color w:val="77206D" w:themeColor="accent5" w:themeShade="BF"/>
          <w:sz w:val="22"/>
          <w:szCs w:val="22"/>
        </w:rPr>
        <w:t xml:space="preserve"> Robert Perrill, Mary Piccioni, Lisa Rivas, Patricia Sack, Robert Scarpone, Maureen Sheridan Scott, </w:t>
      </w:r>
      <w:r w:rsidR="00130744">
        <w:rPr>
          <w:rFonts w:ascii="Abadi" w:eastAsia="Aptos" w:hAnsi="Abadi" w:cs="Arial"/>
          <w:bCs/>
          <w:color w:val="77206D" w:themeColor="accent5" w:themeShade="BF"/>
          <w:sz w:val="22"/>
          <w:szCs w:val="22"/>
        </w:rPr>
        <w:t xml:space="preserve">Carol Slack, </w:t>
      </w:r>
      <w:r w:rsidRPr="00130744">
        <w:rPr>
          <w:rFonts w:ascii="Abadi" w:eastAsia="Aptos" w:hAnsi="Abadi" w:cs="Arial"/>
          <w:bCs/>
          <w:color w:val="77206D" w:themeColor="accent5" w:themeShade="BF"/>
          <w:sz w:val="22"/>
          <w:szCs w:val="22"/>
        </w:rPr>
        <w:t>Dominique &amp; Cecilia Tarrant,</w:t>
      </w:r>
      <w:r w:rsidR="00E46017" w:rsidRPr="00130744">
        <w:rPr>
          <w:rFonts w:ascii="Abadi" w:eastAsia="Aptos" w:hAnsi="Abadi" w:cs="Arial"/>
          <w:bCs/>
          <w:color w:val="77206D" w:themeColor="accent5" w:themeShade="BF"/>
          <w:sz w:val="22"/>
          <w:szCs w:val="22"/>
        </w:rPr>
        <w:t xml:space="preserve"> </w:t>
      </w:r>
    </w:p>
    <w:p w14:paraId="766A1E9F" w14:textId="66D203F9" w:rsidR="001915A3" w:rsidRPr="001915A3" w:rsidRDefault="00E02A3B" w:rsidP="001915A3">
      <w:pPr>
        <w:spacing w:after="0" w:line="240" w:lineRule="auto"/>
        <w:rPr>
          <w:rFonts w:ascii="Abadi" w:eastAsia="Aptos" w:hAnsi="Abadi" w:cs="Arial"/>
          <w:bCs/>
          <w:color w:val="77206D" w:themeColor="accent5" w:themeShade="BF"/>
          <w:sz w:val="22"/>
          <w:szCs w:val="22"/>
        </w:rPr>
      </w:pPr>
      <w:r w:rsidRPr="00130744">
        <w:rPr>
          <w:rFonts w:ascii="Abadi" w:eastAsia="Aptos" w:hAnsi="Abadi" w:cs="Arial"/>
          <w:bCs/>
          <w:color w:val="77206D" w:themeColor="accent5" w:themeShade="BF"/>
          <w:sz w:val="22"/>
          <w:szCs w:val="22"/>
        </w:rPr>
        <w:t>Malik</w:t>
      </w:r>
      <w:r w:rsidR="001915A3">
        <w:rPr>
          <w:rFonts w:ascii="Abadi" w:eastAsia="Aptos" w:hAnsi="Abadi" w:cs="Arial"/>
          <w:bCs/>
          <w:color w:val="77206D" w:themeColor="accent5" w:themeShade="BF"/>
          <w:sz w:val="22"/>
          <w:szCs w:val="22"/>
        </w:rPr>
        <w:t xml:space="preserve"> </w:t>
      </w:r>
      <w:r w:rsidR="003470FB" w:rsidRPr="00130744">
        <w:rPr>
          <w:rFonts w:ascii="Abadi" w:eastAsia="Aptos" w:hAnsi="Abadi" w:cs="Arial"/>
          <w:bCs/>
          <w:color w:val="77206D" w:themeColor="accent5" w:themeShade="BF"/>
          <w:sz w:val="22"/>
          <w:szCs w:val="22"/>
        </w:rPr>
        <w:t>and Mia Whitehorse.</w:t>
      </w:r>
      <w:r w:rsidRPr="00130744">
        <w:rPr>
          <w:rFonts w:ascii="Abadi" w:eastAsia="Aptos" w:hAnsi="Abadi" w:cs="Arial"/>
          <w:bCs/>
          <w:color w:val="77206D" w:themeColor="accent5" w:themeShade="BF"/>
          <w:sz w:val="22"/>
          <w:szCs w:val="22"/>
        </w:rPr>
        <w:t xml:space="preserve">                                                           </w:t>
      </w:r>
      <w:r w:rsidR="00E46017" w:rsidRPr="00130744">
        <w:rPr>
          <w:rFonts w:ascii="Abadi" w:eastAsia="Aptos" w:hAnsi="Abadi" w:cs="Arial"/>
          <w:bCs/>
          <w:color w:val="77206D" w:themeColor="accent5" w:themeShade="BF"/>
          <w:sz w:val="22"/>
          <w:szCs w:val="22"/>
        </w:rPr>
        <w:t xml:space="preserve">        </w:t>
      </w:r>
      <w:r w:rsidRPr="00130744">
        <w:rPr>
          <w:rFonts w:ascii="Abadi" w:eastAsia="Aptos" w:hAnsi="Abadi" w:cs="Arial"/>
          <w:bCs/>
          <w:color w:val="77206D" w:themeColor="accent5" w:themeShade="BF"/>
          <w:sz w:val="22"/>
          <w:szCs w:val="22"/>
        </w:rPr>
        <w:t>If you want a name on the list, please call the office.</w:t>
      </w:r>
    </w:p>
    <w:p w14:paraId="77ECF5A0" w14:textId="77777777" w:rsidR="001915A3" w:rsidRDefault="001915A3" w:rsidP="001915A3">
      <w:pPr>
        <w:spacing w:after="0" w:line="240" w:lineRule="auto"/>
        <w:jc w:val="center"/>
        <w:rPr>
          <w:rFonts w:ascii="Abadi" w:eastAsia="Aptos" w:hAnsi="Abadi" w:cs="Arial"/>
          <w:bCs/>
          <w:color w:val="EE0000"/>
        </w:rPr>
      </w:pPr>
    </w:p>
    <w:p w14:paraId="62C6F5B8" w14:textId="161DC62E" w:rsidR="001915A3" w:rsidRPr="006B2827" w:rsidRDefault="001915A3" w:rsidP="001915A3">
      <w:pPr>
        <w:spacing w:after="0" w:line="240" w:lineRule="auto"/>
        <w:jc w:val="center"/>
        <w:rPr>
          <w:rFonts w:ascii="Abadi" w:eastAsia="Aptos" w:hAnsi="Abadi" w:cs="Arial"/>
          <w:b/>
          <w:color w:val="EE0000"/>
        </w:rPr>
      </w:pPr>
      <w:r w:rsidRPr="006B2827">
        <w:rPr>
          <w:rFonts w:ascii="Abadi" w:eastAsia="Aptos" w:hAnsi="Abadi" w:cs="Arial"/>
          <w:b/>
          <w:noProof/>
          <w:color w:val="EE0000"/>
          <w:sz w:val="20"/>
          <w:szCs w:val="20"/>
        </w:rPr>
        <w:drawing>
          <wp:anchor distT="0" distB="0" distL="114300" distR="114300" simplePos="0" relativeHeight="251658240" behindDoc="0" locked="0" layoutInCell="1" allowOverlap="1" wp14:anchorId="53410AB6" wp14:editId="653EF326">
            <wp:simplePos x="0" y="0"/>
            <wp:positionH relativeFrom="column">
              <wp:posOffset>238125</wp:posOffset>
            </wp:positionH>
            <wp:positionV relativeFrom="paragraph">
              <wp:posOffset>212090</wp:posOffset>
            </wp:positionV>
            <wp:extent cx="2819400" cy="3009900"/>
            <wp:effectExtent l="0" t="0" r="0" b="0"/>
            <wp:wrapSquare wrapText="bothSides"/>
            <wp:docPr id="64082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60" t="5028" r="6845" b="6704"/>
                    <a:stretch>
                      <a:fillRect/>
                    </a:stretch>
                  </pic:blipFill>
                  <pic:spPr bwMode="auto">
                    <a:xfrm>
                      <a:off x="0" y="0"/>
                      <a:ext cx="2819400"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2827">
        <w:rPr>
          <w:rFonts w:ascii="Abadi" w:eastAsia="Aptos" w:hAnsi="Abadi" w:cs="Arial"/>
          <w:b/>
          <w:noProof/>
          <w:color w:val="EE0000"/>
          <w:sz w:val="20"/>
          <w:szCs w:val="20"/>
        </w:rPr>
        <w:t>Today, Sunday</w:t>
      </w:r>
      <w:r w:rsidR="00471D2B" w:rsidRPr="006B2827">
        <w:rPr>
          <w:rFonts w:ascii="Abadi" w:eastAsia="Aptos" w:hAnsi="Abadi" w:cs="Arial"/>
          <w:b/>
          <w:color w:val="EE0000"/>
        </w:rPr>
        <w:t xml:space="preserve"> at 3p</w:t>
      </w:r>
      <w:r w:rsidRPr="006B2827">
        <w:rPr>
          <w:rFonts w:ascii="Abadi" w:eastAsia="Aptos" w:hAnsi="Abadi" w:cs="Arial"/>
          <w:b/>
          <w:color w:val="EE0000"/>
        </w:rPr>
        <w:t>m</w:t>
      </w:r>
    </w:p>
    <w:p w14:paraId="2AD90C42" w14:textId="3D76BC5A" w:rsidR="001915A3" w:rsidRPr="001915A3" w:rsidRDefault="001915A3" w:rsidP="001915A3">
      <w:pPr>
        <w:spacing w:after="0" w:line="240" w:lineRule="auto"/>
        <w:jc w:val="center"/>
        <w:rPr>
          <w:rFonts w:ascii="Abadi" w:eastAsia="Aptos" w:hAnsi="Abadi" w:cs="Arial"/>
          <w:bCs/>
          <w:color w:val="EE0000"/>
        </w:rPr>
      </w:pPr>
    </w:p>
    <w:p w14:paraId="73BC0D13" w14:textId="48160934"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ind w:firstLine="720"/>
        <w:rPr>
          <w:rFonts w:ascii="Abadi" w:eastAsia="Times New Roman" w:hAnsi="Abadi" w:cs="Arial"/>
          <w:b/>
          <w:i/>
          <w:kern w:val="0"/>
          <w:sz w:val="22"/>
          <w:szCs w:val="22"/>
          <w:u w:val="single"/>
          <w14:ligatures w14:val="none"/>
        </w:rPr>
      </w:pPr>
      <w:r w:rsidRPr="00471D2B">
        <w:rPr>
          <w:rFonts w:ascii="Abadi" w:eastAsia="Times New Roman" w:hAnsi="Abadi" w:cs="Arial"/>
          <w:b/>
          <w:i/>
          <w:kern w:val="0"/>
          <w:sz w:val="22"/>
          <w:szCs w:val="22"/>
          <w:u w:val="single"/>
          <w14:ligatures w14:val="none"/>
        </w:rPr>
        <w:t>Faith Formation Ministry</w:t>
      </w:r>
    </w:p>
    <w:p w14:paraId="104E7FFA"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ind w:firstLine="720"/>
        <w:rPr>
          <w:rFonts w:ascii="Abadi" w:eastAsia="Times New Roman" w:hAnsi="Abadi" w:cs="Arial"/>
          <w:b/>
          <w:bCs/>
          <w:i/>
          <w:kern w:val="0"/>
          <w:sz w:val="22"/>
          <w:szCs w:val="22"/>
          <w:u w:val="single"/>
          <w14:ligatures w14:val="none"/>
        </w:rPr>
      </w:pPr>
      <w:r w:rsidRPr="00471D2B">
        <w:rPr>
          <w:rFonts w:ascii="Abadi" w:eastAsia="Times New Roman" w:hAnsi="Abadi" w:cs="Arial"/>
          <w:b/>
          <w:bCs/>
          <w:i/>
          <w:kern w:val="0"/>
          <w:sz w:val="22"/>
          <w:szCs w:val="22"/>
          <w:u w:val="single"/>
          <w14:ligatures w14:val="none"/>
        </w:rPr>
        <w:t>Quote of the Week</w:t>
      </w:r>
    </w:p>
    <w:p w14:paraId="2E9046DB" w14:textId="24CBFBA8"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ind w:firstLine="720"/>
        <w:rPr>
          <w:rFonts w:ascii="Abadi" w:eastAsia="Times New Roman" w:hAnsi="Abadi" w:cs="Arial"/>
          <w:b/>
          <w:i/>
          <w:kern w:val="0"/>
          <w:sz w:val="22"/>
          <w:szCs w:val="22"/>
          <w:u w:val="single"/>
          <w14:ligatures w14:val="none"/>
        </w:rPr>
      </w:pPr>
      <w:r w:rsidRPr="00471D2B">
        <w:rPr>
          <w:rFonts w:ascii="Abadi" w:eastAsia="Times New Roman" w:hAnsi="Abadi" w:cs="Arial"/>
          <w:i/>
          <w:kern w:val="0"/>
          <w:sz w:val="22"/>
          <w:szCs w:val="22"/>
          <w14:ligatures w14:val="none"/>
        </w:rPr>
        <w:t>“However well you may, however you may wrestle, you will need Him who gives the crown” </w:t>
      </w:r>
    </w:p>
    <w:p w14:paraId="6FFAF967" w14:textId="77777777" w:rsidR="009826DE" w:rsidRPr="001915A3"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16"/>
          <w:szCs w:val="16"/>
          <w:u w:val="single"/>
          <w14:ligatures w14:val="none"/>
        </w:rPr>
      </w:pPr>
      <w:r w:rsidRPr="001915A3">
        <w:rPr>
          <w:rFonts w:ascii="Abadi" w:eastAsia="Times New Roman" w:hAnsi="Abadi" w:cs="Arial"/>
          <w:b/>
          <w:i/>
          <w:kern w:val="0"/>
          <w:sz w:val="16"/>
          <w:szCs w:val="16"/>
          <w:u w:val="single"/>
          <w14:ligatures w14:val="none"/>
        </w:rPr>
        <w:t>St. Gregory Nazianzen</w:t>
      </w:r>
    </w:p>
    <w:p w14:paraId="0A3EC6F4" w14:textId="441C672A"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22"/>
          <w:szCs w:val="22"/>
          <w:u w:val="single"/>
          <w14:ligatures w14:val="none"/>
        </w:rPr>
      </w:pPr>
      <w:r w:rsidRPr="00471D2B">
        <w:rPr>
          <w:rFonts w:ascii="Abadi" w:eastAsia="Times New Roman" w:hAnsi="Abadi" w:cs="Arial"/>
          <w:b/>
          <w:i/>
          <w:kern w:val="0"/>
          <w:sz w:val="22"/>
          <w:szCs w:val="22"/>
          <w:u w:val="single"/>
          <w14:ligatures w14:val="none"/>
        </w:rPr>
        <w:t>Sunday, January 18th</w:t>
      </w:r>
    </w:p>
    <w:p w14:paraId="25632CB9"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9:30 am 2nd</w:t>
      </w:r>
      <w:r w:rsidRPr="00471D2B">
        <w:rPr>
          <w:rFonts w:ascii="Abadi" w:eastAsia="Times New Roman" w:hAnsi="Abadi" w:cs="Arial"/>
          <w:bCs/>
          <w:i/>
          <w:kern w:val="0"/>
          <w:sz w:val="22"/>
          <w:szCs w:val="22"/>
          <w:vertAlign w:val="superscript"/>
          <w14:ligatures w14:val="none"/>
        </w:rPr>
        <w:t>t</w:t>
      </w:r>
      <w:r w:rsidRPr="00471D2B">
        <w:rPr>
          <w:rFonts w:ascii="Abadi" w:eastAsia="Times New Roman" w:hAnsi="Abadi" w:cs="Arial"/>
          <w:bCs/>
          <w:i/>
          <w:kern w:val="0"/>
          <w:sz w:val="22"/>
          <w:szCs w:val="22"/>
          <w14:ligatures w14:val="none"/>
        </w:rPr>
        <w:t xml:space="preserve"> Year Confirmation Class/CL</w:t>
      </w:r>
    </w:p>
    <w:p w14:paraId="68B783E1"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10:30 am Children’s Liturgy of the Word</w:t>
      </w:r>
    </w:p>
    <w:p w14:paraId="634B444D"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5-6:30pm Youth Group/Hall</w:t>
      </w:r>
    </w:p>
    <w:p w14:paraId="59881796"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22"/>
          <w:szCs w:val="22"/>
          <w:u w:val="single"/>
          <w14:ligatures w14:val="none"/>
        </w:rPr>
      </w:pPr>
      <w:r w:rsidRPr="00471D2B">
        <w:rPr>
          <w:rFonts w:ascii="Abadi" w:eastAsia="Times New Roman" w:hAnsi="Abadi" w:cs="Arial"/>
          <w:bCs/>
          <w:i/>
          <w:kern w:val="0"/>
          <w:sz w:val="22"/>
          <w:szCs w:val="22"/>
          <w14:ligatures w14:val="none"/>
        </w:rPr>
        <w:t>5-6:30pm pm Catechesis of the Good Shepherd L3/Atrium</w:t>
      </w:r>
      <w:r w:rsidRPr="00471D2B">
        <w:rPr>
          <w:rFonts w:ascii="Abadi" w:eastAsia="Times New Roman" w:hAnsi="Abadi" w:cs="Arial"/>
          <w:b/>
          <w:i/>
          <w:kern w:val="0"/>
          <w:sz w:val="22"/>
          <w:szCs w:val="22"/>
          <w:u w:val="single"/>
          <w14:ligatures w14:val="none"/>
        </w:rPr>
        <w:t xml:space="preserve"> </w:t>
      </w:r>
    </w:p>
    <w:p w14:paraId="54FDB89F"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22"/>
          <w:szCs w:val="22"/>
          <w:u w:val="single"/>
          <w14:ligatures w14:val="none"/>
        </w:rPr>
      </w:pPr>
      <w:r w:rsidRPr="00471D2B">
        <w:rPr>
          <w:rFonts w:ascii="Abadi" w:eastAsia="Times New Roman" w:hAnsi="Abadi" w:cs="Arial"/>
          <w:b/>
          <w:i/>
          <w:kern w:val="0"/>
          <w:sz w:val="22"/>
          <w:szCs w:val="22"/>
          <w:u w:val="single"/>
          <w14:ligatures w14:val="none"/>
        </w:rPr>
        <w:t>Tuesday, January 20th</w:t>
      </w:r>
    </w:p>
    <w:p w14:paraId="24A09184"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22"/>
          <w:szCs w:val="22"/>
          <w:u w:val="single"/>
          <w14:ligatures w14:val="none"/>
        </w:rPr>
      </w:pPr>
      <w:r w:rsidRPr="00471D2B">
        <w:rPr>
          <w:rFonts w:ascii="Abadi" w:eastAsia="Times New Roman" w:hAnsi="Abadi" w:cs="Arial"/>
          <w:bCs/>
          <w:i/>
          <w:kern w:val="0"/>
          <w:sz w:val="22"/>
          <w:szCs w:val="22"/>
          <w14:ligatures w14:val="none"/>
        </w:rPr>
        <w:t>3:30-5 pm Catechesis of the Good Shepherd L1/Atrium</w:t>
      </w:r>
      <w:hyperlink w:history="1"/>
    </w:p>
    <w:p w14:paraId="3EFB420E"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22"/>
          <w:szCs w:val="22"/>
          <w:u w:val="single"/>
          <w14:ligatures w14:val="none"/>
        </w:rPr>
      </w:pPr>
      <w:r w:rsidRPr="00471D2B">
        <w:rPr>
          <w:rFonts w:ascii="Abadi" w:eastAsia="Times New Roman" w:hAnsi="Abadi" w:cs="Arial"/>
          <w:b/>
          <w:i/>
          <w:kern w:val="0"/>
          <w:sz w:val="22"/>
          <w:szCs w:val="22"/>
          <w:u w:val="single"/>
          <w14:ligatures w14:val="none"/>
        </w:rPr>
        <w:t>Wednesday, January 21st</w:t>
      </w:r>
    </w:p>
    <w:p w14:paraId="4821E967"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3-4:30 pm 1</w:t>
      </w:r>
      <w:r w:rsidRPr="00471D2B">
        <w:rPr>
          <w:rFonts w:ascii="Abadi" w:eastAsia="Times New Roman" w:hAnsi="Abadi" w:cs="Arial"/>
          <w:bCs/>
          <w:i/>
          <w:kern w:val="0"/>
          <w:sz w:val="22"/>
          <w:szCs w:val="22"/>
          <w:vertAlign w:val="superscript"/>
          <w14:ligatures w14:val="none"/>
        </w:rPr>
        <w:t>st</w:t>
      </w:r>
      <w:r w:rsidRPr="00471D2B">
        <w:rPr>
          <w:rFonts w:ascii="Abadi" w:eastAsia="Times New Roman" w:hAnsi="Abadi" w:cs="Arial"/>
          <w:bCs/>
          <w:i/>
          <w:kern w:val="0"/>
          <w:sz w:val="22"/>
          <w:szCs w:val="22"/>
          <w14:ligatures w14:val="none"/>
        </w:rPr>
        <w:t xml:space="preserve"> Year First Communion</w:t>
      </w:r>
    </w:p>
    <w:p w14:paraId="5803F7D9" w14:textId="77777777"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3-4:30 pm 2</w:t>
      </w:r>
      <w:r w:rsidRPr="00471D2B">
        <w:rPr>
          <w:rFonts w:ascii="Abadi" w:eastAsia="Times New Roman" w:hAnsi="Abadi" w:cs="Arial"/>
          <w:bCs/>
          <w:i/>
          <w:kern w:val="0"/>
          <w:sz w:val="22"/>
          <w:szCs w:val="22"/>
          <w:vertAlign w:val="superscript"/>
          <w14:ligatures w14:val="none"/>
        </w:rPr>
        <w:t>nd</w:t>
      </w:r>
      <w:r w:rsidRPr="00471D2B">
        <w:rPr>
          <w:rFonts w:ascii="Abadi" w:eastAsia="Times New Roman" w:hAnsi="Abadi" w:cs="Arial"/>
          <w:bCs/>
          <w:i/>
          <w:kern w:val="0"/>
          <w:sz w:val="22"/>
          <w:szCs w:val="22"/>
          <w14:ligatures w14:val="none"/>
        </w:rPr>
        <w:t xml:space="preserve"> Year First Communion</w:t>
      </w:r>
    </w:p>
    <w:p w14:paraId="2B481B19" w14:textId="05CD6689"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3-4:30 pm Catechesis of the Good Shepherd L3/Atrium</w:t>
      </w:r>
    </w:p>
    <w:p w14:paraId="08444AB4" w14:textId="348799B9"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
          <w:i/>
          <w:kern w:val="0"/>
          <w:sz w:val="22"/>
          <w:szCs w:val="22"/>
          <w:u w:val="single"/>
          <w14:ligatures w14:val="none"/>
        </w:rPr>
      </w:pPr>
      <w:r w:rsidRPr="00471D2B">
        <w:rPr>
          <w:rFonts w:ascii="Abadi" w:eastAsia="Times New Roman" w:hAnsi="Abadi" w:cs="Arial"/>
          <w:b/>
          <w:i/>
          <w:kern w:val="0"/>
          <w:sz w:val="22"/>
          <w:szCs w:val="22"/>
          <w:u w:val="single"/>
          <w14:ligatures w14:val="none"/>
        </w:rPr>
        <w:t>Sunday, January 25th</w:t>
      </w:r>
    </w:p>
    <w:p w14:paraId="3EF28CD8" w14:textId="6B45B92B"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9:30 am 2nd Year Confirmation Class/CL</w:t>
      </w:r>
    </w:p>
    <w:p w14:paraId="7A120FCF" w14:textId="67C84A6D"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10:30 am Children’s Liturgy of the Word</w:t>
      </w:r>
    </w:p>
    <w:p w14:paraId="21F57422" w14:textId="19FDFCDB" w:rsidR="009826DE" w:rsidRPr="00471D2B"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5-6:30pm 1</w:t>
      </w:r>
      <w:r w:rsidRPr="00471D2B">
        <w:rPr>
          <w:rFonts w:ascii="Abadi" w:eastAsia="Times New Roman" w:hAnsi="Abadi" w:cs="Arial"/>
          <w:bCs/>
          <w:i/>
          <w:kern w:val="0"/>
          <w:sz w:val="22"/>
          <w:szCs w:val="22"/>
          <w:vertAlign w:val="superscript"/>
          <w14:ligatures w14:val="none"/>
        </w:rPr>
        <w:t>st</w:t>
      </w:r>
      <w:r w:rsidRPr="00471D2B">
        <w:rPr>
          <w:rFonts w:ascii="Abadi" w:eastAsia="Times New Roman" w:hAnsi="Abadi" w:cs="Arial"/>
          <w:bCs/>
          <w:i/>
          <w:kern w:val="0"/>
          <w:sz w:val="22"/>
          <w:szCs w:val="22"/>
          <w14:ligatures w14:val="none"/>
        </w:rPr>
        <w:t xml:space="preserve"> Year Confirmation Class</w:t>
      </w:r>
    </w:p>
    <w:p w14:paraId="718AA0F5" w14:textId="77777777" w:rsidR="001915A3" w:rsidRDefault="009826DE"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5-6:30pm pm Catechesis of the Good Shepherd L3/Atrium</w:t>
      </w:r>
    </w:p>
    <w:p w14:paraId="40A90081" w14:textId="1E12EEDE" w:rsidR="001915A3" w:rsidRPr="00DC05B5" w:rsidRDefault="00DC05B5" w:rsidP="00DC05B5">
      <w:pPr>
        <w:pBdr>
          <w:top w:val="single" w:sz="4" w:space="1" w:color="auto"/>
          <w:left w:val="single" w:sz="4" w:space="16" w:color="auto"/>
          <w:bottom w:val="single" w:sz="4" w:space="0" w:color="auto"/>
          <w:right w:val="single" w:sz="4" w:space="4" w:color="auto"/>
        </w:pBdr>
        <w:spacing w:after="0" w:line="240" w:lineRule="auto"/>
        <w:rPr>
          <w:rFonts w:ascii="Abadi" w:eastAsia="Times New Roman" w:hAnsi="Abadi" w:cs="Arial"/>
          <w:bCs/>
          <w:i/>
          <w:kern w:val="0"/>
          <w:sz w:val="22"/>
          <w:szCs w:val="22"/>
          <w14:ligatures w14:val="none"/>
        </w:rPr>
      </w:pPr>
      <w:r w:rsidRPr="00471D2B">
        <w:rPr>
          <w:rFonts w:ascii="Abadi" w:eastAsia="Times New Roman" w:hAnsi="Abadi" w:cs="Times New Roman"/>
          <w:noProof/>
          <w:kern w:val="0"/>
          <w:sz w:val="22"/>
          <w:szCs w:val="22"/>
          <w14:ligatures w14:val="none"/>
        </w:rPr>
        <w:drawing>
          <wp:anchor distT="0" distB="0" distL="114300" distR="114300" simplePos="0" relativeHeight="251668480" behindDoc="0" locked="0" layoutInCell="1" allowOverlap="1" wp14:anchorId="739F218F" wp14:editId="4CC0DE7A">
            <wp:simplePos x="0" y="0"/>
            <wp:positionH relativeFrom="column">
              <wp:posOffset>28575</wp:posOffset>
            </wp:positionH>
            <wp:positionV relativeFrom="paragraph">
              <wp:posOffset>80645</wp:posOffset>
            </wp:positionV>
            <wp:extent cx="2348865" cy="161925"/>
            <wp:effectExtent l="0" t="0" r="0" b="9525"/>
            <wp:wrapSquare wrapText="bothSides"/>
            <wp:docPr id="166619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99246" name=""/>
                    <pic:cNvPicPr/>
                  </pic:nvPicPr>
                  <pic:blipFill rotWithShape="1">
                    <a:blip r:embed="rId14">
                      <a:extLst>
                        <a:ext uri="{28A0092B-C50C-407E-A947-70E740481C1C}">
                          <a14:useLocalDpi xmlns:a14="http://schemas.microsoft.com/office/drawing/2010/main" val="0"/>
                        </a:ext>
                      </a:extLst>
                    </a:blip>
                    <a:srcRect t="25197" b="41855"/>
                    <a:stretch>
                      <a:fillRect/>
                    </a:stretch>
                  </pic:blipFill>
                  <pic:spPr bwMode="auto">
                    <a:xfrm>
                      <a:off x="0" y="0"/>
                      <a:ext cx="2348865" cy="16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5A3">
        <w:fldChar w:fldCharType="begin"/>
      </w:r>
      <w:r w:rsidR="001915A3">
        <w:instrText>HYPERLINK</w:instrText>
      </w:r>
      <w:r w:rsidR="001915A3">
        <w:fldChar w:fldCharType="separate"/>
      </w:r>
      <w:r w:rsidR="001915A3">
        <w:fldChar w:fldCharType="end"/>
      </w:r>
      <w:hyperlink w:history="1"/>
      <w:r w:rsidR="009826DE" w:rsidRPr="00471D2B">
        <w:rPr>
          <w:rFonts w:ascii="Abadi" w:eastAsia="Times New Roman" w:hAnsi="Abadi" w:cs="Arial"/>
          <w:bCs/>
          <w:i/>
          <w:kern w:val="0"/>
          <w:sz w:val="22"/>
          <w:szCs w:val="22"/>
          <w14:ligatures w14:val="none"/>
        </w:rPr>
        <w:t xml:space="preserve">Thank you for supporting faith </w:t>
      </w:r>
      <w:proofErr w:type="gramStart"/>
      <w:r w:rsidR="009826DE" w:rsidRPr="00471D2B">
        <w:rPr>
          <w:rFonts w:ascii="Abadi" w:eastAsia="Times New Roman" w:hAnsi="Abadi" w:cs="Arial"/>
          <w:bCs/>
          <w:i/>
          <w:kern w:val="0"/>
          <w:sz w:val="22"/>
          <w:szCs w:val="22"/>
          <w14:ligatures w14:val="none"/>
        </w:rPr>
        <w:t>formation’s</w:t>
      </w:r>
      <w:proofErr w:type="gramEnd"/>
      <w:r w:rsidR="009826DE" w:rsidRPr="00471D2B">
        <w:rPr>
          <w:rFonts w:ascii="Abadi" w:eastAsia="Times New Roman" w:hAnsi="Abadi" w:cs="Arial"/>
          <w:bCs/>
          <w:i/>
          <w:kern w:val="0"/>
          <w:sz w:val="22"/>
          <w:szCs w:val="22"/>
          <w14:ligatures w14:val="none"/>
        </w:rPr>
        <w:t xml:space="preserve"> dine and </w:t>
      </w:r>
      <w:proofErr w:type="gramStart"/>
      <w:r w:rsidR="009826DE" w:rsidRPr="00471D2B">
        <w:rPr>
          <w:rFonts w:ascii="Abadi" w:eastAsia="Times New Roman" w:hAnsi="Abadi" w:cs="Arial"/>
          <w:bCs/>
          <w:i/>
          <w:kern w:val="0"/>
          <w:sz w:val="22"/>
          <w:szCs w:val="22"/>
          <w14:ligatures w14:val="none"/>
        </w:rPr>
        <w:t>donate  you</w:t>
      </w:r>
      <w:proofErr w:type="gramEnd"/>
      <w:r w:rsidR="009826DE" w:rsidRPr="00471D2B">
        <w:rPr>
          <w:rFonts w:ascii="Abadi" w:eastAsia="Times New Roman" w:hAnsi="Abadi" w:cs="Arial"/>
          <w:bCs/>
          <w:i/>
          <w:kern w:val="0"/>
          <w:sz w:val="22"/>
          <w:szCs w:val="22"/>
          <w14:ligatures w14:val="none"/>
        </w:rPr>
        <w:t xml:space="preserve"> helped us raise $121.46</w:t>
      </w:r>
    </w:p>
    <w:p w14:paraId="7D86D96D" w14:textId="2D195A46" w:rsidR="009826DE" w:rsidRPr="00471D2B" w:rsidRDefault="00471D2B" w:rsidP="00DC05B5">
      <w:pPr>
        <w:pBdr>
          <w:top w:val="single" w:sz="4" w:space="1" w:color="auto"/>
          <w:left w:val="single" w:sz="4" w:space="16" w:color="auto"/>
          <w:bottom w:val="single" w:sz="4" w:space="0" w:color="auto"/>
          <w:right w:val="single" w:sz="4" w:space="4" w:color="auto"/>
        </w:pBdr>
        <w:spacing w:after="0" w:line="240" w:lineRule="auto"/>
        <w:jc w:val="center"/>
        <w:rPr>
          <w:rFonts w:ascii="Abadi" w:eastAsia="Times New Roman" w:hAnsi="Abadi" w:cs="Arial"/>
          <w:bCs/>
          <w:i/>
          <w:kern w:val="0"/>
          <w:sz w:val="22"/>
          <w:szCs w:val="22"/>
          <w14:ligatures w14:val="none"/>
        </w:rPr>
      </w:pPr>
      <w:r w:rsidRPr="00471D2B">
        <w:rPr>
          <w:rFonts w:ascii="Abadi" w:eastAsia="Times New Roman" w:hAnsi="Abadi" w:cs="Arial"/>
          <w:bCs/>
          <w:i/>
          <w:noProof/>
          <w:kern w:val="0"/>
          <w:sz w:val="22"/>
          <w:szCs w:val="22"/>
          <w14:ligatures w14:val="none"/>
        </w:rPr>
        <w:drawing>
          <wp:anchor distT="0" distB="0" distL="114300" distR="114300" simplePos="0" relativeHeight="251660288" behindDoc="0" locked="0" layoutInCell="1" allowOverlap="1" wp14:anchorId="71A4720A" wp14:editId="36942A72">
            <wp:simplePos x="0" y="0"/>
            <wp:positionH relativeFrom="column">
              <wp:posOffset>-142875</wp:posOffset>
            </wp:positionH>
            <wp:positionV relativeFrom="paragraph">
              <wp:posOffset>5715</wp:posOffset>
            </wp:positionV>
            <wp:extent cx="1244600" cy="828675"/>
            <wp:effectExtent l="0" t="0" r="0" b="9525"/>
            <wp:wrapSquare wrapText="bothSides"/>
            <wp:docPr id="88477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72055" name="Picture 884772055"/>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244600" cy="828675"/>
                    </a:xfrm>
                    <a:prstGeom prst="rect">
                      <a:avLst/>
                    </a:prstGeom>
                  </pic:spPr>
                </pic:pic>
              </a:graphicData>
            </a:graphic>
            <wp14:sizeRelH relativeFrom="page">
              <wp14:pctWidth>0</wp14:pctWidth>
            </wp14:sizeRelH>
            <wp14:sizeRelV relativeFrom="page">
              <wp14:pctHeight>0</wp14:pctHeight>
            </wp14:sizeRelV>
          </wp:anchor>
        </w:drawing>
      </w:r>
    </w:p>
    <w:p w14:paraId="5566D6B2" w14:textId="2553CB3D" w:rsidR="009826DE" w:rsidRPr="00471D2B" w:rsidRDefault="009826DE" w:rsidP="00DC05B5">
      <w:pPr>
        <w:pBdr>
          <w:top w:val="single" w:sz="4" w:space="1" w:color="auto"/>
          <w:left w:val="single" w:sz="4" w:space="16" w:color="auto"/>
          <w:bottom w:val="single" w:sz="4" w:space="1" w:color="auto"/>
          <w:right w:val="single" w:sz="4" w:space="4" w:color="auto"/>
        </w:pBdr>
        <w:tabs>
          <w:tab w:val="left" w:pos="180"/>
        </w:tabs>
        <w:spacing w:after="0" w:line="240" w:lineRule="auto"/>
        <w:ind w:left="-360" w:hanging="90"/>
        <w:rPr>
          <w:rFonts w:ascii="Abadi" w:eastAsia="Times New Roman" w:hAnsi="Abadi" w:cs="Arial"/>
          <w:bCs/>
          <w:i/>
          <w:kern w:val="0"/>
          <w:sz w:val="22"/>
          <w:szCs w:val="22"/>
          <w14:ligatures w14:val="none"/>
        </w:rPr>
      </w:pPr>
      <w:r w:rsidRPr="00471D2B">
        <w:rPr>
          <w:rFonts w:ascii="Abadi" w:eastAsia="Times New Roman" w:hAnsi="Abadi" w:cs="Arial"/>
          <w:bCs/>
          <w:i/>
          <w:kern w:val="0"/>
          <w:sz w:val="22"/>
          <w:szCs w:val="22"/>
          <w14:ligatures w14:val="none"/>
        </w:rPr>
        <w:t xml:space="preserve">Do you pray each day?  We are looking for parishioners to be prayer partners to students who will be receiving their sacraments this year.  Please take time to think if this is something you can do for our Communicants and </w:t>
      </w:r>
      <w:proofErr w:type="spellStart"/>
      <w:r w:rsidRPr="00471D2B">
        <w:rPr>
          <w:rFonts w:ascii="Abadi" w:eastAsia="Times New Roman" w:hAnsi="Abadi" w:cs="Arial"/>
          <w:bCs/>
          <w:i/>
          <w:kern w:val="0"/>
          <w:sz w:val="22"/>
          <w:szCs w:val="22"/>
          <w14:ligatures w14:val="none"/>
        </w:rPr>
        <w:t>Confirmandi</w:t>
      </w:r>
      <w:proofErr w:type="spellEnd"/>
      <w:r w:rsidRPr="00471D2B">
        <w:rPr>
          <w:rFonts w:ascii="Abadi" w:eastAsia="Times New Roman" w:hAnsi="Abadi" w:cs="Arial"/>
          <w:bCs/>
          <w:i/>
          <w:kern w:val="0"/>
          <w:sz w:val="22"/>
          <w:szCs w:val="22"/>
          <w14:ligatures w14:val="none"/>
        </w:rPr>
        <w:t>.</w:t>
      </w:r>
      <w:r w:rsidR="00DC05B5">
        <w:rPr>
          <w:rFonts w:ascii="Abadi" w:eastAsia="Times New Roman" w:hAnsi="Abadi" w:cs="Arial"/>
          <w:bCs/>
          <w:i/>
          <w:kern w:val="0"/>
          <w:sz w:val="22"/>
          <w:szCs w:val="22"/>
          <w14:ligatures w14:val="none"/>
        </w:rPr>
        <w:t xml:space="preserve"> </w:t>
      </w:r>
      <w:r w:rsidR="00DC05B5" w:rsidRPr="00DC05B5">
        <w:rPr>
          <w:rFonts w:ascii="Abadi" w:eastAsia="Times New Roman" w:hAnsi="Abadi" w:cs="Arial"/>
          <w:bCs/>
          <w:i/>
          <w:kern w:val="0"/>
          <w:sz w:val="22"/>
          <w:szCs w:val="22"/>
          <w14:ligatures w14:val="none"/>
        </w:rPr>
        <w:t>if you are interested in this ministry</w:t>
      </w:r>
      <w:r w:rsidR="00DC05B5">
        <w:rPr>
          <w:rFonts w:ascii="Abadi" w:eastAsia="Times New Roman" w:hAnsi="Abadi" w:cs="Arial"/>
          <w:bCs/>
          <w:i/>
          <w:kern w:val="0"/>
          <w:sz w:val="22"/>
          <w:szCs w:val="22"/>
          <w14:ligatures w14:val="none"/>
        </w:rPr>
        <w:t xml:space="preserve"> </w:t>
      </w:r>
      <w:proofErr w:type="gramStart"/>
      <w:r w:rsidR="00DC05B5" w:rsidRPr="00DC05B5">
        <w:rPr>
          <w:rFonts w:ascii="Abadi" w:eastAsia="Times New Roman" w:hAnsi="Abadi" w:cs="Arial"/>
          <w:b/>
          <w:bCs/>
          <w:i/>
          <w:kern w:val="0"/>
          <w:sz w:val="22"/>
          <w:szCs w:val="22"/>
          <w14:ligatures w14:val="none"/>
        </w:rPr>
        <w:t>Email</w:t>
      </w:r>
      <w:proofErr w:type="gramEnd"/>
      <w:r w:rsidR="00DC05B5" w:rsidRPr="00DC05B5">
        <w:rPr>
          <w:rFonts w:ascii="Abadi" w:eastAsia="Times New Roman" w:hAnsi="Abadi" w:cs="Arial"/>
          <w:b/>
          <w:bCs/>
          <w:i/>
          <w:kern w:val="0"/>
          <w:sz w:val="22"/>
          <w:szCs w:val="22"/>
          <w14:ligatures w14:val="none"/>
        </w:rPr>
        <w:t xml:space="preserve"> </w:t>
      </w:r>
      <w:hyperlink r:id="rId18" w:history="1">
        <w:r w:rsidR="00DC05B5" w:rsidRPr="00DC05B5">
          <w:rPr>
            <w:rStyle w:val="Hyperlink"/>
            <w:rFonts w:ascii="Abadi" w:eastAsia="Times New Roman" w:hAnsi="Abadi" w:cs="Arial"/>
            <w:b/>
            <w:bCs/>
            <w:i/>
            <w:kern w:val="0"/>
            <w:sz w:val="22"/>
            <w:szCs w:val="22"/>
            <w14:ligatures w14:val="none"/>
          </w:rPr>
          <w:t>sesreled@gmail.com</w:t>
        </w:r>
      </w:hyperlink>
      <w:r w:rsidR="00DC05B5">
        <w:rPr>
          <w:rFonts w:ascii="Abadi" w:eastAsia="Times New Roman" w:hAnsi="Abadi" w:cs="Arial"/>
          <w:bCs/>
          <w:i/>
          <w:kern w:val="0"/>
          <w:sz w:val="22"/>
          <w:szCs w:val="22"/>
          <w14:ligatures w14:val="none"/>
        </w:rPr>
        <w:t xml:space="preserve"> </w:t>
      </w:r>
    </w:p>
    <w:p w14:paraId="7B6A3EC9" w14:textId="1C516438" w:rsidR="00F738E8" w:rsidRPr="00471D2B" w:rsidRDefault="00DC05B5" w:rsidP="00DC05B5">
      <w:pPr>
        <w:pBdr>
          <w:top w:val="single" w:sz="4" w:space="1" w:color="auto"/>
          <w:left w:val="single" w:sz="4" w:space="16" w:color="auto"/>
          <w:bottom w:val="single" w:sz="4" w:space="1" w:color="auto"/>
          <w:right w:val="single" w:sz="4" w:space="4" w:color="auto"/>
        </w:pBdr>
        <w:spacing w:after="0" w:line="240" w:lineRule="auto"/>
        <w:jc w:val="center"/>
        <w:rPr>
          <w:rFonts w:ascii="Abadi" w:hAnsi="Abadi"/>
          <w:sz w:val="20"/>
          <w:szCs w:val="20"/>
        </w:rPr>
      </w:pPr>
      <w:bookmarkStart w:id="2" w:name="_Hlk219391220"/>
      <w:r>
        <w:rPr>
          <w:noProof/>
        </w:rPr>
        <w:lastRenderedPageBreak/>
        <w:drawing>
          <wp:anchor distT="0" distB="0" distL="114300" distR="114300" simplePos="0" relativeHeight="251659264" behindDoc="0" locked="0" layoutInCell="1" allowOverlap="1" wp14:anchorId="3C50F233" wp14:editId="39B4C099">
            <wp:simplePos x="0" y="0"/>
            <wp:positionH relativeFrom="column">
              <wp:posOffset>3648075</wp:posOffset>
            </wp:positionH>
            <wp:positionV relativeFrom="paragraph">
              <wp:posOffset>0</wp:posOffset>
            </wp:positionV>
            <wp:extent cx="3225165" cy="2876550"/>
            <wp:effectExtent l="0" t="0" r="0" b="0"/>
            <wp:wrapSquare wrapText="bothSides"/>
            <wp:docPr id="1073741825" name="officeArt object" descr="2026 Jan 5 Mardi Gras Flyer FINAL v2.pdf"/>
            <wp:cNvGraphicFramePr/>
            <a:graphic xmlns:a="http://schemas.openxmlformats.org/drawingml/2006/main">
              <a:graphicData uri="http://schemas.openxmlformats.org/drawingml/2006/picture">
                <pic:pic xmlns:pic="http://schemas.openxmlformats.org/drawingml/2006/picture">
                  <pic:nvPicPr>
                    <pic:cNvPr id="1073741825" name="officeArt object" descr="2026 Jan 5 Mardi Gras Flyer FINAL v2.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5165" cy="28765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F738E8">
        <w:rPr>
          <w:rFonts w:ascii="Raleway" w:eastAsia="Times New Roman" w:hAnsi="Raleway" w:cs="Times New Roman"/>
          <w:noProof/>
          <w:color w:val="888888"/>
          <w:kern w:val="0"/>
          <w:bdr w:val="none" w:sz="0" w:space="0" w:color="auto" w:frame="1"/>
          <w14:ligatures w14:val="none"/>
        </w:rPr>
        <w:drawing>
          <wp:anchor distT="0" distB="0" distL="114300" distR="114300" simplePos="0" relativeHeight="251661312" behindDoc="0" locked="0" layoutInCell="1" allowOverlap="1" wp14:anchorId="4FC2D2BE" wp14:editId="4C899F31">
            <wp:simplePos x="0" y="0"/>
            <wp:positionH relativeFrom="column">
              <wp:posOffset>-9525</wp:posOffset>
            </wp:positionH>
            <wp:positionV relativeFrom="paragraph">
              <wp:posOffset>5715</wp:posOffset>
            </wp:positionV>
            <wp:extent cx="1905000" cy="4375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4375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285FC0">
        <w:rPr>
          <w:rFonts w:ascii="Abadi" w:hAnsi="Abadi"/>
          <w:sz w:val="20"/>
          <w:szCs w:val="20"/>
        </w:rPr>
        <w:t xml:space="preserve">  </w:t>
      </w:r>
      <w:r w:rsidR="00F738E8" w:rsidRPr="00F738E8">
        <w:rPr>
          <w:rFonts w:ascii="Arial" w:eastAsia="Times New Roman" w:hAnsi="Arial" w:cs="Arial"/>
          <w:b/>
          <w:bCs/>
          <w:color w:val="1D2228"/>
          <w:kern w:val="0"/>
          <w:sz w:val="20"/>
          <w:szCs w:val="20"/>
          <w14:ligatures w14:val="none"/>
        </w:rPr>
        <w:t>SV Admissions - Now Enrolling 9-12th Grades - Contact Kerry Pedersen to schedule your family tour at </w:t>
      </w:r>
      <w:hyperlink r:id="rId21" w:tgtFrame="_blank" w:history="1">
        <w:r w:rsidR="00F738E8" w:rsidRPr="00F738E8">
          <w:rPr>
            <w:rFonts w:ascii="Arial" w:eastAsia="Times New Roman" w:hAnsi="Arial" w:cs="Arial"/>
            <w:b/>
            <w:bCs/>
            <w:color w:val="196AD4"/>
            <w:kern w:val="0"/>
            <w:sz w:val="20"/>
            <w:szCs w:val="20"/>
            <w:u w:val="single"/>
            <w14:ligatures w14:val="none"/>
          </w:rPr>
          <w:t>kpedersen@svhs-pet.org</w:t>
        </w:r>
      </w:hyperlink>
      <w:r w:rsidR="00F738E8" w:rsidRPr="00F738E8">
        <w:rPr>
          <w:rFonts w:ascii="Arial" w:eastAsia="Times New Roman" w:hAnsi="Arial" w:cs="Arial"/>
          <w:b/>
          <w:bCs/>
          <w:color w:val="1D2228"/>
          <w:kern w:val="0"/>
          <w:sz w:val="20"/>
          <w:szCs w:val="20"/>
          <w14:ligatures w14:val="none"/>
        </w:rPr>
        <w:t xml:space="preserve"> or </w:t>
      </w:r>
      <w:r w:rsidR="00471D2B">
        <w:rPr>
          <w:rFonts w:ascii="Arial" w:eastAsia="Times New Roman" w:hAnsi="Arial" w:cs="Arial"/>
          <w:b/>
          <w:bCs/>
          <w:color w:val="1D2228"/>
          <w:kern w:val="0"/>
          <w:sz w:val="20"/>
          <w:szCs w:val="20"/>
          <w14:ligatures w14:val="none"/>
        </w:rPr>
        <w:t>(</w:t>
      </w:r>
      <w:r w:rsidR="00F738E8" w:rsidRPr="00F738E8">
        <w:rPr>
          <w:rFonts w:ascii="Arial" w:eastAsia="Times New Roman" w:hAnsi="Arial" w:cs="Arial"/>
          <w:b/>
          <w:bCs/>
          <w:color w:val="1D2228"/>
          <w:kern w:val="0"/>
          <w:sz w:val="20"/>
          <w:szCs w:val="20"/>
          <w14:ligatures w14:val="none"/>
        </w:rPr>
        <w:t>707</w:t>
      </w:r>
      <w:r w:rsidR="00471D2B">
        <w:rPr>
          <w:rFonts w:ascii="Arial" w:eastAsia="Times New Roman" w:hAnsi="Arial" w:cs="Arial"/>
          <w:b/>
          <w:bCs/>
          <w:color w:val="1D2228"/>
          <w:kern w:val="0"/>
          <w:sz w:val="20"/>
          <w:szCs w:val="20"/>
          <w14:ligatures w14:val="none"/>
        </w:rPr>
        <w:t>)</w:t>
      </w:r>
      <w:r w:rsidR="00F738E8" w:rsidRPr="00F738E8">
        <w:rPr>
          <w:rFonts w:ascii="Arial" w:eastAsia="Times New Roman" w:hAnsi="Arial" w:cs="Arial"/>
          <w:b/>
          <w:bCs/>
          <w:color w:val="1D2228"/>
          <w:kern w:val="0"/>
          <w:sz w:val="20"/>
          <w:szCs w:val="20"/>
          <w14:ligatures w14:val="none"/>
        </w:rPr>
        <w:t>763-1032 x113.</w:t>
      </w:r>
    </w:p>
    <w:p w14:paraId="35F79749" w14:textId="03F4DD7B"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Values-based Education</w:t>
      </w:r>
    </w:p>
    <w:p w14:paraId="7673A581" w14:textId="77777777"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Exceptional Teachers</w:t>
      </w:r>
    </w:p>
    <w:p w14:paraId="4DA14BD6" w14:textId="77777777"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Academic Rigor</w:t>
      </w:r>
    </w:p>
    <w:p w14:paraId="3FE721E4" w14:textId="77777777"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Personalized Instruction</w:t>
      </w:r>
    </w:p>
    <w:p w14:paraId="210BF6CE" w14:textId="77777777"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Individual Support</w:t>
      </w:r>
    </w:p>
    <w:p w14:paraId="6308018B" w14:textId="77777777"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107-Year-Old Tradition</w:t>
      </w:r>
    </w:p>
    <w:p w14:paraId="453020FD" w14:textId="77777777" w:rsidR="00F738E8" w:rsidRPr="00F738E8" w:rsidRDefault="00F738E8" w:rsidP="00F738E8">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Safe &amp; Supportive Community</w:t>
      </w:r>
    </w:p>
    <w:p w14:paraId="41937BCD" w14:textId="4BFE4EB3" w:rsidR="00F738E8" w:rsidRPr="00DC05B5" w:rsidRDefault="00F738E8" w:rsidP="00DC05B5">
      <w:pPr>
        <w:numPr>
          <w:ilvl w:val="0"/>
          <w:numId w:val="5"/>
        </w:numPr>
        <w:shd w:val="clear" w:color="auto" w:fill="FFFFFF"/>
        <w:spacing w:before="100" w:beforeAutospacing="1" w:after="100" w:afterAutospacing="1" w:line="240" w:lineRule="auto"/>
        <w:rPr>
          <w:rFonts w:ascii="Arial" w:eastAsia="Times New Roman" w:hAnsi="Arial" w:cs="Arial"/>
          <w:color w:val="1D2228"/>
          <w:kern w:val="0"/>
          <w:sz w:val="20"/>
          <w:szCs w:val="20"/>
          <w14:ligatures w14:val="none"/>
        </w:rPr>
      </w:pPr>
      <w:r w:rsidRPr="00F738E8">
        <w:rPr>
          <w:rFonts w:ascii="Arial" w:eastAsia="Times New Roman" w:hAnsi="Arial" w:cs="Arial"/>
          <w:color w:val="000000"/>
          <w:kern w:val="0"/>
          <w:sz w:val="20"/>
          <w:szCs w:val="20"/>
          <w14:ligatures w14:val="none"/>
        </w:rPr>
        <w:t>Diverse Learning Opportunities</w:t>
      </w:r>
    </w:p>
    <w:p w14:paraId="5F69EAED" w14:textId="77777777" w:rsidR="00471D2B" w:rsidRPr="00416A40" w:rsidRDefault="00471D2B" w:rsidP="00471D2B">
      <w:pPr>
        <w:spacing w:after="0" w:line="240" w:lineRule="auto"/>
        <w:rPr>
          <w:rFonts w:ascii="Helvetica" w:eastAsia="Times New Roman" w:hAnsi="Helvetica" w:cs="Helvetica"/>
          <w:b/>
          <w:bCs/>
          <w:color w:val="1D2228"/>
          <w:kern w:val="0"/>
          <w:sz w:val="20"/>
          <w:szCs w:val="20"/>
          <w:shd w:val="clear" w:color="auto" w:fill="FFFFFF"/>
          <w14:ligatures w14:val="none"/>
        </w:rPr>
      </w:pPr>
      <w:r w:rsidRPr="00416A40">
        <w:rPr>
          <w:rFonts w:ascii="Helvetica" w:eastAsia="Times New Roman" w:hAnsi="Helvetica" w:cs="Helvetica"/>
          <w:noProof/>
          <w:color w:val="1D2228"/>
          <w:kern w:val="0"/>
          <w:sz w:val="20"/>
          <w:szCs w:val="20"/>
          <w:shd w:val="clear" w:color="auto" w:fill="FFFFFF"/>
          <w14:ligatures w14:val="none"/>
        </w:rPr>
        <w:drawing>
          <wp:anchor distT="0" distB="0" distL="114300" distR="114300" simplePos="0" relativeHeight="251663360" behindDoc="0" locked="0" layoutInCell="1" allowOverlap="1" wp14:anchorId="31FE7C1F" wp14:editId="0AEC839D">
            <wp:simplePos x="0" y="0"/>
            <wp:positionH relativeFrom="column">
              <wp:posOffset>1114425</wp:posOffset>
            </wp:positionH>
            <wp:positionV relativeFrom="paragraph">
              <wp:posOffset>10795</wp:posOffset>
            </wp:positionV>
            <wp:extent cx="1924050" cy="790575"/>
            <wp:effectExtent l="0" t="0" r="0" b="9525"/>
            <wp:wrapSquare wrapText="bothSides"/>
            <wp:docPr id="185227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605" t="32377" r="8607" b="33607"/>
                    <a:stretch>
                      <a:fillRect/>
                    </a:stretch>
                  </pic:blipFill>
                  <pic:spPr bwMode="auto">
                    <a:xfrm>
                      <a:off x="0" y="0"/>
                      <a:ext cx="19240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A40">
        <w:rPr>
          <w:rFonts w:ascii="Helvetica" w:eastAsia="Times New Roman" w:hAnsi="Helvetica" w:cs="Helvetica"/>
          <w:b/>
          <w:bCs/>
          <w:color w:val="1D2228"/>
          <w:kern w:val="0"/>
          <w:sz w:val="20"/>
          <w:szCs w:val="20"/>
          <w:shd w:val="clear" w:color="auto" w:fill="FFFFFF"/>
          <w14:ligatures w14:val="none"/>
        </w:rPr>
        <w:t>Social Justice Raffle</w:t>
      </w:r>
    </w:p>
    <w:p w14:paraId="7D66628E" w14:textId="77777777" w:rsidR="00471D2B" w:rsidRPr="00416A40" w:rsidRDefault="00471D2B" w:rsidP="00471D2B">
      <w:pPr>
        <w:spacing w:after="0" w:line="240" w:lineRule="auto"/>
        <w:rPr>
          <w:rFonts w:ascii="Helvetica" w:eastAsia="Times New Roman" w:hAnsi="Helvetica" w:cs="Helvetica"/>
          <w:color w:val="1D2228"/>
          <w:kern w:val="0"/>
          <w:sz w:val="20"/>
          <w:szCs w:val="20"/>
          <w:shd w:val="clear" w:color="auto" w:fill="FFFFFF"/>
          <w14:ligatures w14:val="none"/>
        </w:rPr>
      </w:pPr>
      <w:r w:rsidRPr="00416A40">
        <w:rPr>
          <w:rFonts w:ascii="Helvetica" w:eastAsia="Times New Roman" w:hAnsi="Helvetica" w:cs="Helvetica"/>
          <w:color w:val="1D2228"/>
          <w:kern w:val="0"/>
          <w:sz w:val="20"/>
          <w:szCs w:val="20"/>
          <w:shd w:val="clear" w:color="auto" w:fill="FFFFFF"/>
          <w14:ligatures w14:val="none"/>
        </w:rPr>
        <w:t xml:space="preserve">Beginning this weekend through January 25th your social justice ministry will be having a fundraiser to purchase food, to prepare meals for the </w:t>
      </w:r>
      <w:proofErr w:type="gramStart"/>
      <w:r w:rsidRPr="00416A40">
        <w:rPr>
          <w:rFonts w:ascii="Helvetica" w:eastAsia="Times New Roman" w:hAnsi="Helvetica" w:cs="Helvetica"/>
          <w:color w:val="1D2228"/>
          <w:kern w:val="0"/>
          <w:sz w:val="20"/>
          <w:szCs w:val="20"/>
          <w:shd w:val="clear" w:color="auto" w:fill="FFFFFF"/>
          <w14:ligatures w14:val="none"/>
        </w:rPr>
        <w:t>needy</w:t>
      </w:r>
      <w:proofErr w:type="gramEnd"/>
      <w:r w:rsidRPr="00416A40">
        <w:rPr>
          <w:rFonts w:ascii="Helvetica" w:eastAsia="Times New Roman" w:hAnsi="Helvetica" w:cs="Helvetica"/>
          <w:color w:val="1D2228"/>
          <w:kern w:val="0"/>
          <w:sz w:val="20"/>
          <w:szCs w:val="20"/>
          <w:shd w:val="clear" w:color="auto" w:fill="FFFFFF"/>
          <w14:ligatures w14:val="none"/>
        </w:rPr>
        <w:t xml:space="preserve"> of our community during the 2026 calendar year.</w:t>
      </w:r>
    </w:p>
    <w:p w14:paraId="0A627242" w14:textId="75B00504" w:rsidR="00471D2B" w:rsidRPr="00416A40" w:rsidRDefault="00471D2B" w:rsidP="00471D2B">
      <w:pPr>
        <w:spacing w:after="0" w:line="240" w:lineRule="auto"/>
        <w:rPr>
          <w:rFonts w:ascii="Helvetica" w:eastAsia="Times New Roman" w:hAnsi="Helvetica" w:cs="Helvetica"/>
          <w:color w:val="1D2228"/>
          <w:kern w:val="0"/>
          <w:sz w:val="20"/>
          <w:szCs w:val="20"/>
          <w:shd w:val="clear" w:color="auto" w:fill="FFFFFF"/>
          <w14:ligatures w14:val="none"/>
        </w:rPr>
      </w:pPr>
      <w:r w:rsidRPr="00416A40">
        <w:rPr>
          <w:rFonts w:ascii="Helvetica" w:eastAsia="Times New Roman" w:hAnsi="Helvetica" w:cs="Helvetica"/>
          <w:color w:val="1D2228"/>
          <w:kern w:val="0"/>
          <w:sz w:val="20"/>
          <w:szCs w:val="20"/>
          <w:shd w:val="clear" w:color="auto" w:fill="FFFFFF"/>
          <w14:ligatures w14:val="none"/>
        </w:rPr>
        <w:t>We will raffle off a roll of $1</w:t>
      </w:r>
      <w:r>
        <w:rPr>
          <w:rFonts w:ascii="Helvetica" w:eastAsia="Times New Roman" w:hAnsi="Helvetica" w:cs="Helvetica"/>
          <w:color w:val="1D2228"/>
          <w:kern w:val="0"/>
          <w:sz w:val="20"/>
          <w:szCs w:val="20"/>
          <w:shd w:val="clear" w:color="auto" w:fill="FFFFFF"/>
          <w14:ligatures w14:val="none"/>
        </w:rPr>
        <w:t xml:space="preserve"> </w:t>
      </w:r>
      <w:r w:rsidRPr="00416A40">
        <w:rPr>
          <w:rFonts w:ascii="Helvetica" w:eastAsia="Times New Roman" w:hAnsi="Helvetica" w:cs="Helvetica"/>
          <w:color w:val="1D2228"/>
          <w:kern w:val="0"/>
          <w:sz w:val="20"/>
          <w:szCs w:val="20"/>
          <w:shd w:val="clear" w:color="auto" w:fill="FFFFFF"/>
          <w14:ligatures w14:val="none"/>
        </w:rPr>
        <w:t>lottery scratchers. There are 240 tickets in the roll. We will sell only 60 tickets, and the price will be $20 per ticket the tickets sell out quickly – we will buy a second roll and repeat the same raffle. and so on….</w:t>
      </w:r>
      <w:r>
        <w:rPr>
          <w:rFonts w:ascii="Helvetica" w:eastAsia="Times New Roman" w:hAnsi="Helvetica" w:cs="Helvetica"/>
          <w:color w:val="1D2228"/>
          <w:kern w:val="0"/>
          <w:sz w:val="20"/>
          <w:szCs w:val="20"/>
          <w:shd w:val="clear" w:color="auto" w:fill="FFFFFF"/>
          <w14:ligatures w14:val="none"/>
        </w:rPr>
        <w:t xml:space="preserve">                 </w:t>
      </w:r>
      <w:r w:rsidRPr="00416A40">
        <w:rPr>
          <w:rFonts w:ascii="Helvetica" w:eastAsia="Times New Roman" w:hAnsi="Helvetica" w:cs="Helvetica"/>
          <w:color w:val="1D2228"/>
          <w:kern w:val="0"/>
          <w:sz w:val="20"/>
          <w:szCs w:val="20"/>
          <w:shd w:val="clear" w:color="auto" w:fill="FFFFFF"/>
          <w14:ligatures w14:val="none"/>
        </w:rPr>
        <w:t>THANKS, AND GOD BLESS</w:t>
      </w:r>
    </w:p>
    <w:p w14:paraId="7DC60D70" w14:textId="67996359" w:rsidR="00471D2B" w:rsidRDefault="00DC05B5" w:rsidP="00471D2B">
      <w:pPr>
        <w:spacing w:after="0" w:line="240" w:lineRule="auto"/>
        <w:jc w:val="center"/>
        <w:rPr>
          <w:rFonts w:ascii="Helvetica" w:eastAsia="Times New Roman" w:hAnsi="Helvetica" w:cs="Helvetica"/>
          <w:color w:val="1D2228"/>
          <w:kern w:val="0"/>
          <w:sz w:val="20"/>
          <w:szCs w:val="20"/>
          <w:shd w:val="clear" w:color="auto" w:fill="FFFFFF"/>
          <w14:ligatures w14:val="none"/>
        </w:rPr>
      </w:pPr>
      <w:r>
        <w:rPr>
          <w:rFonts w:ascii="Helvetica" w:eastAsia="Times New Roman" w:hAnsi="Helvetica" w:cs="Helvetica"/>
          <w:color w:val="1D2228"/>
          <w:kern w:val="0"/>
          <w:sz w:val="20"/>
          <w:szCs w:val="20"/>
          <w:shd w:val="clear" w:color="auto" w:fill="FFFFFF"/>
          <w14:ligatures w14:val="none"/>
        </w:rPr>
        <w:t xml:space="preserve">             </w:t>
      </w:r>
      <w:r w:rsidR="00471D2B" w:rsidRPr="00416A40">
        <w:rPr>
          <w:rFonts w:ascii="Helvetica" w:eastAsia="Times New Roman" w:hAnsi="Helvetica" w:cs="Helvetica"/>
          <w:color w:val="1D2228"/>
          <w:kern w:val="0"/>
          <w:sz w:val="20"/>
          <w:szCs w:val="20"/>
          <w:shd w:val="clear" w:color="auto" w:fill="FFFFFF"/>
          <w14:ligatures w14:val="none"/>
        </w:rPr>
        <w:t>The Social Justice Committe</w:t>
      </w:r>
      <w:r w:rsidR="00471D2B">
        <w:rPr>
          <w:rFonts w:ascii="Helvetica" w:eastAsia="Times New Roman" w:hAnsi="Helvetica" w:cs="Helvetica"/>
          <w:color w:val="1D2228"/>
          <w:kern w:val="0"/>
          <w:sz w:val="20"/>
          <w:szCs w:val="20"/>
          <w:shd w:val="clear" w:color="auto" w:fill="FFFFFF"/>
          <w14:ligatures w14:val="none"/>
        </w:rPr>
        <w:t>e.</w:t>
      </w:r>
    </w:p>
    <w:p w14:paraId="52012EE1" w14:textId="77777777" w:rsidR="00F738E8" w:rsidRDefault="00F738E8" w:rsidP="00F738E8">
      <w:pPr>
        <w:shd w:val="clear" w:color="auto" w:fill="FFFFFF"/>
        <w:spacing w:after="0" w:line="240" w:lineRule="auto"/>
        <w:rPr>
          <w:rFonts w:ascii="Helvetica" w:eastAsia="Times New Roman" w:hAnsi="Helvetica" w:cs="Helvetica"/>
          <w:color w:val="1D2228"/>
          <w:kern w:val="0"/>
          <w:sz w:val="20"/>
          <w:szCs w:val="20"/>
          <w14:ligatures w14:val="none"/>
        </w:rPr>
      </w:pPr>
    </w:p>
    <w:p w14:paraId="07477C83" w14:textId="10953D3B" w:rsidR="00471D2B" w:rsidRDefault="00471D2B" w:rsidP="00F738E8">
      <w:pPr>
        <w:shd w:val="clear" w:color="auto" w:fill="FFFFFF"/>
        <w:spacing w:after="0" w:line="240" w:lineRule="auto"/>
        <w:rPr>
          <w:rFonts w:ascii="Helvetica" w:eastAsia="Times New Roman" w:hAnsi="Helvetica" w:cs="Helvetica"/>
          <w:color w:val="1D2228"/>
          <w:kern w:val="0"/>
          <w:sz w:val="20"/>
          <w:szCs w:val="20"/>
          <w14:ligatures w14:val="none"/>
        </w:rPr>
      </w:pPr>
      <w:r w:rsidRPr="00471D2B">
        <w:rPr>
          <w:rFonts w:ascii="Helvetica" w:eastAsia="Times New Roman" w:hAnsi="Helvetica" w:cs="Helvetica"/>
          <w:noProof/>
          <w:color w:val="1D2228"/>
          <w:kern w:val="0"/>
          <w:sz w:val="20"/>
          <w:szCs w:val="20"/>
          <w14:ligatures w14:val="none"/>
        </w:rPr>
        <w:drawing>
          <wp:anchor distT="0" distB="0" distL="114300" distR="114300" simplePos="0" relativeHeight="251666432" behindDoc="0" locked="0" layoutInCell="1" allowOverlap="1" wp14:anchorId="533916C9" wp14:editId="6ED97A7F">
            <wp:simplePos x="0" y="0"/>
            <wp:positionH relativeFrom="column">
              <wp:posOffset>1437640</wp:posOffset>
            </wp:positionH>
            <wp:positionV relativeFrom="paragraph">
              <wp:posOffset>354330</wp:posOffset>
            </wp:positionV>
            <wp:extent cx="1646555" cy="1277620"/>
            <wp:effectExtent l="0" t="0" r="0" b="0"/>
            <wp:wrapSquare wrapText="bothSides"/>
            <wp:docPr id="1358468151" name="Picture 12" descr="Super Bowl Football Squares Printable - Gridgi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er Bowl Football Squares Printable - Gridgit.com"/>
                    <pic:cNvPicPr>
                      <a:picLocks noChangeAspect="1" noChangeArrowheads="1"/>
                    </pic:cNvPicPr>
                  </pic:nvPicPr>
                  <pic:blipFill rotWithShape="1">
                    <a:blip r:embed="rId23" cstate="print">
                      <a:duotone>
                        <a:prstClr val="black"/>
                        <a:schemeClr val="accent5">
                          <a:tint val="45000"/>
                          <a:satMod val="400000"/>
                        </a:schemeClr>
                      </a:duotone>
                      <a:extLst>
                        <a:ext uri="{28A0092B-C50C-407E-A947-70E740481C1C}">
                          <a14:useLocalDpi xmlns:a14="http://schemas.microsoft.com/office/drawing/2010/main" val="0"/>
                        </a:ext>
                      </a:extLst>
                    </a:blip>
                    <a:srcRect l="4153" t="14533" r="3114" b="13495"/>
                    <a:stretch>
                      <a:fillRect/>
                    </a:stretch>
                  </pic:blipFill>
                  <pic:spPr bwMode="auto">
                    <a:xfrm>
                      <a:off x="0" y="0"/>
                      <a:ext cx="1646555" cy="127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D2B">
        <w:rPr>
          <w:rFonts w:ascii="Helvetica" w:eastAsia="Times New Roman" w:hAnsi="Helvetica" w:cs="Helvetica"/>
          <w:b/>
          <w:bCs/>
          <w:color w:val="1D2228"/>
          <w:kern w:val="0"/>
          <w:sz w:val="20"/>
          <w:szCs w:val="20"/>
          <w14:ligatures w14:val="none"/>
        </w:rPr>
        <w:t xml:space="preserve">The Men’s Club will be sponsoring a Super Bowl Squares pool this year. </w:t>
      </w:r>
      <w:r w:rsidRPr="00471D2B">
        <w:rPr>
          <w:rFonts w:ascii="Helvetica" w:eastAsia="Times New Roman" w:hAnsi="Helvetica" w:cs="Helvetica"/>
          <w:color w:val="1D2228"/>
          <w:kern w:val="0"/>
          <w:sz w:val="20"/>
          <w:szCs w:val="20"/>
          <w14:ligatures w14:val="none"/>
        </w:rPr>
        <w:t>Each Square is $20</w:t>
      </w:r>
      <w:r>
        <w:rPr>
          <w:rFonts w:ascii="Helvetica" w:eastAsia="Times New Roman" w:hAnsi="Helvetica" w:cs="Helvetica"/>
          <w:color w:val="1D2228"/>
          <w:kern w:val="0"/>
          <w:sz w:val="20"/>
          <w:szCs w:val="20"/>
          <w14:ligatures w14:val="none"/>
        </w:rPr>
        <w:t xml:space="preserve"> </w:t>
      </w:r>
      <w:r w:rsidRPr="00471D2B">
        <w:rPr>
          <w:rFonts w:ascii="Helvetica" w:eastAsia="Times New Roman" w:hAnsi="Helvetica" w:cs="Helvetica"/>
          <w:color w:val="1D2228"/>
          <w:kern w:val="0"/>
          <w:sz w:val="20"/>
          <w:szCs w:val="20"/>
          <w14:ligatures w14:val="none"/>
        </w:rPr>
        <w:t>and $1000.00 will be distributed as follows</w:t>
      </w:r>
      <w:proofErr w:type="gramStart"/>
      <w:r w:rsidRPr="00471D2B">
        <w:rPr>
          <w:rFonts w:ascii="Helvetica" w:eastAsia="Times New Roman" w:hAnsi="Helvetica" w:cs="Helvetica"/>
          <w:color w:val="1D2228"/>
          <w:kern w:val="0"/>
          <w:sz w:val="20"/>
          <w:szCs w:val="20"/>
          <w14:ligatures w14:val="none"/>
        </w:rPr>
        <w:t>:  1</w:t>
      </w:r>
      <w:r w:rsidRPr="00471D2B">
        <w:rPr>
          <w:rFonts w:ascii="Helvetica" w:eastAsia="Times New Roman" w:hAnsi="Helvetica" w:cs="Helvetica"/>
          <w:color w:val="1D2228"/>
          <w:kern w:val="0"/>
          <w:sz w:val="20"/>
          <w:szCs w:val="20"/>
          <w:vertAlign w:val="superscript"/>
          <w14:ligatures w14:val="none"/>
        </w:rPr>
        <w:t>st</w:t>
      </w:r>
      <w:proofErr w:type="gramEnd"/>
      <w:r w:rsidRPr="00471D2B">
        <w:rPr>
          <w:rFonts w:ascii="Helvetica" w:eastAsia="Times New Roman" w:hAnsi="Helvetica" w:cs="Helvetica"/>
          <w:color w:val="1D2228"/>
          <w:kern w:val="0"/>
          <w:sz w:val="20"/>
          <w:szCs w:val="20"/>
          <w14:ligatures w14:val="none"/>
        </w:rPr>
        <w:t>, 2</w:t>
      </w:r>
      <w:r w:rsidRPr="00471D2B">
        <w:rPr>
          <w:rFonts w:ascii="Helvetica" w:eastAsia="Times New Roman" w:hAnsi="Helvetica" w:cs="Helvetica"/>
          <w:color w:val="1D2228"/>
          <w:kern w:val="0"/>
          <w:sz w:val="20"/>
          <w:szCs w:val="20"/>
          <w:vertAlign w:val="superscript"/>
          <w14:ligatures w14:val="none"/>
        </w:rPr>
        <w:t>nd</w:t>
      </w:r>
      <w:r w:rsidRPr="00471D2B">
        <w:rPr>
          <w:rFonts w:ascii="Helvetica" w:eastAsia="Times New Roman" w:hAnsi="Helvetica" w:cs="Helvetica"/>
          <w:color w:val="1D2228"/>
          <w:kern w:val="0"/>
          <w:sz w:val="20"/>
          <w:szCs w:val="20"/>
          <w14:ligatures w14:val="none"/>
        </w:rPr>
        <w:t>, 3</w:t>
      </w:r>
      <w:r w:rsidRPr="00471D2B">
        <w:rPr>
          <w:rFonts w:ascii="Helvetica" w:eastAsia="Times New Roman" w:hAnsi="Helvetica" w:cs="Helvetica"/>
          <w:color w:val="1D2228"/>
          <w:kern w:val="0"/>
          <w:sz w:val="20"/>
          <w:szCs w:val="20"/>
          <w:vertAlign w:val="superscript"/>
          <w14:ligatures w14:val="none"/>
        </w:rPr>
        <w:t>rd</w:t>
      </w:r>
      <w:r w:rsidRPr="00471D2B">
        <w:rPr>
          <w:rFonts w:ascii="Helvetica" w:eastAsia="Times New Roman" w:hAnsi="Helvetica" w:cs="Helvetica"/>
          <w:color w:val="1D2228"/>
          <w:kern w:val="0"/>
          <w:sz w:val="20"/>
          <w:szCs w:val="20"/>
          <w14:ligatures w14:val="none"/>
        </w:rPr>
        <w:t xml:space="preserve"> Quarters each $200</w:t>
      </w:r>
      <w:r>
        <w:rPr>
          <w:rFonts w:ascii="Helvetica" w:eastAsia="Times New Roman" w:hAnsi="Helvetica" w:cs="Helvetica"/>
          <w:color w:val="1D2228"/>
          <w:kern w:val="0"/>
          <w:sz w:val="20"/>
          <w:szCs w:val="20"/>
          <w14:ligatures w14:val="none"/>
        </w:rPr>
        <w:t>,</w:t>
      </w:r>
      <w:r w:rsidRPr="00471D2B">
        <w:rPr>
          <w:rFonts w:ascii="Helvetica" w:eastAsia="Times New Roman" w:hAnsi="Helvetica" w:cs="Helvetica"/>
          <w:color w:val="1D2228"/>
          <w:kern w:val="0"/>
          <w:sz w:val="20"/>
          <w:szCs w:val="20"/>
          <w14:ligatures w14:val="none"/>
        </w:rPr>
        <w:t xml:space="preserve"> Final score will be $400</w:t>
      </w:r>
      <w:r>
        <w:rPr>
          <w:rFonts w:ascii="Helvetica" w:eastAsia="Times New Roman" w:hAnsi="Helvetica" w:cs="Helvetica"/>
          <w:color w:val="1D2228"/>
          <w:kern w:val="0"/>
          <w:sz w:val="20"/>
          <w:szCs w:val="20"/>
          <w14:ligatures w14:val="none"/>
        </w:rPr>
        <w:t>,</w:t>
      </w:r>
      <w:r w:rsidRPr="00471D2B">
        <w:rPr>
          <w:rFonts w:ascii="Helvetica" w:eastAsia="Times New Roman" w:hAnsi="Helvetica" w:cs="Helvetica"/>
          <w:color w:val="1D2228"/>
          <w:kern w:val="0"/>
          <w:sz w:val="20"/>
          <w:szCs w:val="20"/>
          <w14:ligatures w14:val="none"/>
        </w:rPr>
        <w:t xml:space="preserve"> $1000 will benefit our Kitchen renovation. We will be selling the Squares </w:t>
      </w:r>
      <w:r>
        <w:rPr>
          <w:rFonts w:ascii="Helvetica" w:eastAsia="Times New Roman" w:hAnsi="Helvetica" w:cs="Helvetica"/>
          <w:color w:val="1D2228"/>
          <w:kern w:val="0"/>
          <w:sz w:val="20"/>
          <w:szCs w:val="20"/>
          <w14:ligatures w14:val="none"/>
        </w:rPr>
        <w:t>after Mass</w:t>
      </w:r>
      <w:r w:rsidRPr="00471D2B">
        <w:rPr>
          <w:rFonts w:ascii="Helvetica" w:eastAsia="Times New Roman" w:hAnsi="Helvetica" w:cs="Helvetica"/>
          <w:color w:val="1D2228"/>
          <w:kern w:val="0"/>
          <w:sz w:val="20"/>
          <w:szCs w:val="20"/>
          <w14:ligatures w14:val="none"/>
        </w:rPr>
        <w:t xml:space="preserve"> </w:t>
      </w:r>
      <w:proofErr w:type="spellStart"/>
      <w:r w:rsidRPr="00471D2B">
        <w:rPr>
          <w:rFonts w:ascii="Helvetica" w:eastAsia="Times New Roman" w:hAnsi="Helvetica" w:cs="Helvetica"/>
          <w:color w:val="1D2228"/>
          <w:kern w:val="0"/>
          <w:sz w:val="20"/>
          <w:szCs w:val="20"/>
          <w14:ligatures w14:val="none"/>
        </w:rPr>
        <w:t>mass</w:t>
      </w:r>
      <w:proofErr w:type="spellEnd"/>
      <w:r w:rsidRPr="00471D2B">
        <w:rPr>
          <w:rFonts w:ascii="Helvetica" w:eastAsia="Times New Roman" w:hAnsi="Helvetica" w:cs="Helvetica"/>
          <w:color w:val="1D2228"/>
          <w:kern w:val="0"/>
          <w:sz w:val="20"/>
          <w:szCs w:val="20"/>
          <w14:ligatures w14:val="none"/>
        </w:rPr>
        <w:t xml:space="preserve"> beginning</w:t>
      </w:r>
      <w:r>
        <w:rPr>
          <w:rFonts w:ascii="Helvetica" w:eastAsia="Times New Roman" w:hAnsi="Helvetica" w:cs="Helvetica"/>
          <w:color w:val="1D2228"/>
          <w:kern w:val="0"/>
          <w:sz w:val="20"/>
          <w:szCs w:val="20"/>
          <w14:ligatures w14:val="none"/>
        </w:rPr>
        <w:t>.</w:t>
      </w:r>
    </w:p>
    <w:p w14:paraId="3F7378FA" w14:textId="77777777" w:rsidR="00471D2B" w:rsidRDefault="00471D2B" w:rsidP="00F738E8">
      <w:pPr>
        <w:shd w:val="clear" w:color="auto" w:fill="FFFFFF"/>
        <w:spacing w:after="0" w:line="240" w:lineRule="auto"/>
        <w:rPr>
          <w:rFonts w:ascii="Helvetica" w:eastAsia="Times New Roman" w:hAnsi="Helvetica" w:cs="Helvetica"/>
          <w:color w:val="1D2228"/>
          <w:kern w:val="0"/>
          <w:sz w:val="20"/>
          <w:szCs w:val="20"/>
          <w14:ligatures w14:val="none"/>
        </w:rPr>
      </w:pPr>
    </w:p>
    <w:p w14:paraId="2A9C2C41" w14:textId="69940215" w:rsidR="00471D2B" w:rsidRDefault="00471D2B" w:rsidP="00F738E8">
      <w:pPr>
        <w:shd w:val="clear" w:color="auto" w:fill="FFFFFF"/>
        <w:spacing w:after="0" w:line="240" w:lineRule="auto"/>
        <w:rPr>
          <w:rFonts w:ascii="Helvetica" w:eastAsia="Times New Roman" w:hAnsi="Helvetica" w:cs="Helvetica"/>
          <w:b/>
          <w:bCs/>
          <w:color w:val="1D2228"/>
          <w:kern w:val="0"/>
          <w:sz w:val="20"/>
          <w:szCs w:val="20"/>
          <w14:ligatures w14:val="none"/>
        </w:rPr>
      </w:pPr>
      <w:r w:rsidRPr="00471D2B">
        <w:rPr>
          <w:rFonts w:ascii="Helvetica" w:eastAsia="Times New Roman" w:hAnsi="Helvetica" w:cs="Helvetica"/>
          <w:b/>
          <w:bCs/>
          <w:color w:val="1D2228"/>
          <w:kern w:val="0"/>
          <w:sz w:val="20"/>
          <w:szCs w:val="20"/>
          <w14:ligatures w14:val="none"/>
        </w:rPr>
        <w:t>About the Kitchen Renovation.</w:t>
      </w:r>
      <w:r>
        <w:rPr>
          <w:rFonts w:ascii="Helvetica" w:eastAsia="Times New Roman" w:hAnsi="Helvetica" w:cs="Helvetica"/>
          <w:color w:val="1D2228"/>
          <w:kern w:val="0"/>
          <w:sz w:val="20"/>
          <w:szCs w:val="20"/>
          <w14:ligatures w14:val="none"/>
        </w:rPr>
        <w:t xml:space="preserve"> We can do very little with the Kitchen Renovation until we reach $75,000. </w:t>
      </w:r>
      <w:proofErr w:type="gramStart"/>
      <w:r>
        <w:rPr>
          <w:rFonts w:ascii="Helvetica" w:eastAsia="Times New Roman" w:hAnsi="Helvetica" w:cs="Helvetica"/>
          <w:color w:val="1D2228"/>
          <w:kern w:val="0"/>
          <w:sz w:val="20"/>
          <w:szCs w:val="20"/>
          <w14:ligatures w14:val="none"/>
        </w:rPr>
        <w:t>At this time</w:t>
      </w:r>
      <w:proofErr w:type="gramEnd"/>
      <w:r w:rsidR="00C006EB">
        <w:rPr>
          <w:rFonts w:ascii="Helvetica" w:eastAsia="Times New Roman" w:hAnsi="Helvetica" w:cs="Helvetica"/>
          <w:color w:val="1D2228"/>
          <w:kern w:val="0"/>
          <w:sz w:val="20"/>
          <w:szCs w:val="20"/>
          <w14:ligatures w14:val="none"/>
        </w:rPr>
        <w:t>,</w:t>
      </w:r>
      <w:r>
        <w:rPr>
          <w:rFonts w:ascii="Helvetica" w:eastAsia="Times New Roman" w:hAnsi="Helvetica" w:cs="Helvetica"/>
          <w:color w:val="1D2228"/>
          <w:kern w:val="0"/>
          <w:sz w:val="20"/>
          <w:szCs w:val="20"/>
          <w14:ligatures w14:val="none"/>
        </w:rPr>
        <w:t xml:space="preserve"> we </w:t>
      </w:r>
      <w:r w:rsidR="00C57671">
        <w:rPr>
          <w:rFonts w:ascii="Helvetica" w:eastAsia="Times New Roman" w:hAnsi="Helvetica" w:cs="Helvetica"/>
          <w:color w:val="1D2228"/>
          <w:kern w:val="0"/>
          <w:sz w:val="20"/>
          <w:szCs w:val="20"/>
          <w14:ligatures w14:val="none"/>
        </w:rPr>
        <w:t>are</w:t>
      </w:r>
      <w:r>
        <w:rPr>
          <w:rFonts w:ascii="Helvetica" w:eastAsia="Times New Roman" w:hAnsi="Helvetica" w:cs="Helvetica"/>
          <w:color w:val="1D2228"/>
          <w:kern w:val="0"/>
          <w:sz w:val="20"/>
          <w:szCs w:val="20"/>
          <w14:ligatures w14:val="none"/>
        </w:rPr>
        <w:t xml:space="preserve"> </w:t>
      </w:r>
      <w:r w:rsidR="00C006EB" w:rsidRPr="00C006EB">
        <w:rPr>
          <w:rFonts w:ascii="Helvetica" w:eastAsia="Times New Roman" w:hAnsi="Helvetica" w:cs="Helvetica"/>
          <w:b/>
          <w:bCs/>
          <w:color w:val="1D2228"/>
          <w:kern w:val="0"/>
          <w:sz w:val="20"/>
          <w:szCs w:val="20"/>
          <w14:ligatures w14:val="none"/>
        </w:rPr>
        <w:t>$64,715</w:t>
      </w:r>
      <w:r w:rsidR="009614FD">
        <w:rPr>
          <w:rFonts w:ascii="Helvetica" w:eastAsia="Times New Roman" w:hAnsi="Helvetica" w:cs="Helvetica"/>
          <w:b/>
          <w:bCs/>
          <w:color w:val="1D2228"/>
          <w:kern w:val="0"/>
          <w:sz w:val="20"/>
          <w:szCs w:val="20"/>
          <w14:ligatures w14:val="none"/>
        </w:rPr>
        <w:t xml:space="preserve"> </w:t>
      </w:r>
      <w:r w:rsidR="00C57671">
        <w:rPr>
          <w:rFonts w:ascii="Helvetica" w:eastAsia="Times New Roman" w:hAnsi="Helvetica" w:cs="Helvetica"/>
          <w:b/>
          <w:bCs/>
          <w:color w:val="1D2228"/>
          <w:kern w:val="0"/>
          <w:sz w:val="20"/>
          <w:szCs w:val="20"/>
          <w14:ligatures w14:val="none"/>
        </w:rPr>
        <w:t>saved</w:t>
      </w:r>
      <w:r w:rsidR="00C006EB">
        <w:rPr>
          <w:rFonts w:ascii="Helvetica" w:eastAsia="Times New Roman" w:hAnsi="Helvetica" w:cs="Helvetica"/>
          <w:b/>
          <w:bCs/>
          <w:color w:val="1D2228"/>
          <w:kern w:val="0"/>
          <w:sz w:val="20"/>
          <w:szCs w:val="20"/>
          <w14:ligatures w14:val="none"/>
        </w:rPr>
        <w:t xml:space="preserve">. A contractor is being consulted at this time to see how much the job will take. We need to remove a special wall, redo the hot water system, redo the plumbing and electrical for a new dishwasher, new countertops and sinks and possibly a new refrigerator, and flooring, etc.  Be patient! </w:t>
      </w:r>
      <w:r w:rsidR="00C57671">
        <w:rPr>
          <w:rFonts w:ascii="Helvetica" w:eastAsia="Times New Roman" w:hAnsi="Helvetica" w:cs="Helvetica"/>
          <w:b/>
          <w:bCs/>
          <w:color w:val="1D2228"/>
          <w:kern w:val="0"/>
          <w:sz w:val="20"/>
          <w:szCs w:val="20"/>
          <w14:ligatures w14:val="none"/>
        </w:rPr>
        <w:t xml:space="preserve"> A hot water not a chemical commercial dishwasher costs between $10,000-$17,000 dollars </w:t>
      </w:r>
    </w:p>
    <w:p w14:paraId="541E525B" w14:textId="77777777" w:rsidR="006B2827" w:rsidRDefault="006B2827" w:rsidP="006B2827">
      <w:pPr>
        <w:shd w:val="clear" w:color="auto" w:fill="FFFFFF"/>
        <w:spacing w:after="0" w:line="240" w:lineRule="auto"/>
        <w:ind w:left="270" w:hanging="90"/>
        <w:rPr>
          <w:rFonts w:ascii="Helvetica" w:eastAsia="Times New Roman" w:hAnsi="Helvetica" w:cs="Helvetica"/>
          <w:color w:val="1D2228"/>
          <w:kern w:val="0"/>
          <w:sz w:val="20"/>
          <w:szCs w:val="20"/>
          <w14:ligatures w14:val="none"/>
        </w:rPr>
      </w:pPr>
    </w:p>
    <w:p w14:paraId="51C0580F" w14:textId="0E478723" w:rsidR="006B2827" w:rsidRPr="006B2827" w:rsidRDefault="006B2827" w:rsidP="006B2827">
      <w:pPr>
        <w:shd w:val="clear" w:color="auto" w:fill="FFFFFF"/>
        <w:spacing w:after="0" w:line="240" w:lineRule="auto"/>
        <w:ind w:left="270"/>
        <w:jc w:val="center"/>
        <w:rPr>
          <w:rFonts w:ascii="Helvetica" w:eastAsia="Times New Roman" w:hAnsi="Helvetica" w:cs="Helvetica"/>
          <w:b/>
          <w:bCs/>
          <w:color w:val="1D2228"/>
          <w:kern w:val="0"/>
          <w:sz w:val="20"/>
          <w:szCs w:val="20"/>
          <w14:ligatures w14:val="none"/>
        </w:rPr>
      </w:pPr>
      <w:r w:rsidRPr="006B2827">
        <w:rPr>
          <w:rFonts w:ascii="Helvetica" w:eastAsia="Times New Roman" w:hAnsi="Helvetica" w:cs="Helvetica"/>
          <w:b/>
          <w:bCs/>
          <w:color w:val="1D2228"/>
          <w:kern w:val="0"/>
          <w:sz w:val="20"/>
          <w:szCs w:val="20"/>
          <w14:ligatures w14:val="none"/>
        </w:rPr>
        <w:t>Church Trivia Questions</w:t>
      </w:r>
    </w:p>
    <w:p w14:paraId="05F3B94F" w14:textId="77777777" w:rsidR="006B2827" w:rsidRDefault="006B2827" w:rsidP="006B2827">
      <w:pPr>
        <w:shd w:val="clear" w:color="auto" w:fill="FFFFFF"/>
        <w:spacing w:after="0" w:line="240" w:lineRule="auto"/>
        <w:ind w:left="270"/>
        <w:rPr>
          <w:rFonts w:ascii="Helvetica" w:eastAsia="Times New Roman" w:hAnsi="Helvetica" w:cs="Helvetica"/>
          <w:color w:val="1D2228"/>
          <w:kern w:val="0"/>
          <w:sz w:val="20"/>
          <w:szCs w:val="20"/>
          <w14:ligatures w14:val="none"/>
        </w:rPr>
      </w:pPr>
    </w:p>
    <w:p w14:paraId="1994EF83" w14:textId="062A56E1" w:rsidR="006B2827" w:rsidRDefault="006B2827" w:rsidP="006B2827">
      <w:pPr>
        <w:pStyle w:val="ListParagraph"/>
        <w:numPr>
          <w:ilvl w:val="0"/>
          <w:numId w:val="10"/>
        </w:numPr>
        <w:shd w:val="clear" w:color="auto" w:fill="FFFFFF"/>
        <w:spacing w:after="0" w:line="240" w:lineRule="auto"/>
        <w:ind w:left="180" w:hanging="180"/>
        <w:rPr>
          <w:rFonts w:ascii="Helvetica" w:eastAsia="Times New Roman" w:hAnsi="Helvetica" w:cs="Helvetica"/>
          <w:color w:val="1D2228"/>
          <w:kern w:val="0"/>
          <w:sz w:val="20"/>
          <w:szCs w:val="20"/>
          <w14:ligatures w14:val="none"/>
        </w:rPr>
      </w:pPr>
      <w:r w:rsidRPr="006B2827">
        <w:rPr>
          <w:rFonts w:ascii="Helvetica" w:eastAsia="Times New Roman" w:hAnsi="Helvetica" w:cs="Helvetica"/>
          <w:color w:val="1D2228"/>
          <w:kern w:val="0"/>
          <w:sz w:val="20"/>
          <w:szCs w:val="20"/>
          <w14:ligatures w14:val="none"/>
        </w:rPr>
        <w:t>Who is the patron saint of missions, even though </w:t>
      </w:r>
      <w:proofErr w:type="gramStart"/>
      <w:r w:rsidRPr="006B2827">
        <w:rPr>
          <w:rFonts w:ascii="Helvetica" w:eastAsia="Times New Roman" w:hAnsi="Helvetica" w:cs="Helvetica"/>
          <w:color w:val="1D2228"/>
          <w:kern w:val="0"/>
          <w:sz w:val="20"/>
          <w:szCs w:val="20"/>
          <w14:ligatures w14:val="none"/>
        </w:rPr>
        <w:t>she </w:t>
      </w:r>
      <w:r>
        <w:rPr>
          <w:rFonts w:ascii="Helvetica" w:eastAsia="Times New Roman" w:hAnsi="Helvetica" w:cs="Helvetica"/>
          <w:color w:val="1D2228"/>
          <w:kern w:val="0"/>
          <w:sz w:val="20"/>
          <w:szCs w:val="20"/>
          <w14:ligatures w14:val="none"/>
        </w:rPr>
        <w:t xml:space="preserve"> </w:t>
      </w:r>
      <w:r w:rsidRPr="006B2827">
        <w:rPr>
          <w:rFonts w:ascii="Helvetica" w:eastAsia="Times New Roman" w:hAnsi="Helvetica" w:cs="Helvetica"/>
          <w:color w:val="1D2228"/>
          <w:kern w:val="0"/>
          <w:sz w:val="20"/>
          <w:szCs w:val="20"/>
          <w14:ligatures w14:val="none"/>
        </w:rPr>
        <w:t>never</w:t>
      </w:r>
      <w:proofErr w:type="gramEnd"/>
      <w:r w:rsidRPr="006B2827">
        <w:rPr>
          <w:rFonts w:ascii="Helvetica" w:eastAsia="Times New Roman" w:hAnsi="Helvetica" w:cs="Helvetica"/>
          <w:color w:val="1D2228"/>
          <w:kern w:val="0"/>
          <w:sz w:val="20"/>
          <w:szCs w:val="20"/>
          <w14:ligatures w14:val="none"/>
        </w:rPr>
        <w:t> left her convent?</w:t>
      </w:r>
    </w:p>
    <w:p w14:paraId="00DC64B0" w14:textId="595C5741" w:rsidR="006C33A6" w:rsidRPr="006B2827" w:rsidRDefault="006B2827" w:rsidP="006B2827">
      <w:pPr>
        <w:pStyle w:val="ListParagraph"/>
        <w:numPr>
          <w:ilvl w:val="0"/>
          <w:numId w:val="10"/>
        </w:numPr>
        <w:shd w:val="clear" w:color="auto" w:fill="FFFFFF"/>
        <w:spacing w:after="0" w:line="240" w:lineRule="auto"/>
        <w:ind w:left="180" w:hanging="180"/>
        <w:rPr>
          <w:rFonts w:ascii="Helvetica" w:eastAsia="Times New Roman" w:hAnsi="Helvetica" w:cs="Helvetica"/>
          <w:color w:val="1D2228"/>
          <w:kern w:val="0"/>
          <w:sz w:val="20"/>
          <w:szCs w:val="20"/>
          <w14:ligatures w14:val="none"/>
        </w:rPr>
      </w:pPr>
      <w:r w:rsidRPr="006B2827">
        <w:rPr>
          <w:rFonts w:ascii="Helvetica" w:eastAsia="Times New Roman" w:hAnsi="Helvetica" w:cs="Helvetica"/>
          <w:color w:val="1D2228"/>
          <w:kern w:val="0"/>
          <w:sz w:val="20"/>
          <w:szCs w:val="20"/>
          <w14:ligatures w14:val="none"/>
        </w:rPr>
        <w:t>What future apostle stood by watching the stoning of</w:t>
      </w:r>
      <w:r>
        <w:rPr>
          <w:rFonts w:ascii="Helvetica" w:eastAsia="Times New Roman" w:hAnsi="Helvetica" w:cs="Helvetica"/>
          <w:color w:val="1D2228"/>
          <w:kern w:val="0"/>
          <w:sz w:val="20"/>
          <w:szCs w:val="20"/>
          <w14:ligatures w14:val="none"/>
        </w:rPr>
        <w:t xml:space="preserve"> </w:t>
      </w:r>
      <w:r w:rsidRPr="006B2827">
        <w:rPr>
          <w:rFonts w:ascii="Helvetica" w:eastAsia="Times New Roman" w:hAnsi="Helvetica" w:cs="Helvetica"/>
          <w:color w:val="1D2228"/>
          <w:kern w:val="0"/>
          <w:sz w:val="20"/>
          <w:szCs w:val="20"/>
          <w14:ligatures w14:val="none"/>
        </w:rPr>
        <w:t>the Church's first martyr, Stephen?</w:t>
      </w:r>
    </w:p>
    <w:p w14:paraId="3E5B4FD2" w14:textId="12772BEA" w:rsidR="00742D06" w:rsidRPr="00742D06" w:rsidRDefault="00742D06" w:rsidP="006C33A6">
      <w:pPr>
        <w:pBdr>
          <w:top w:val="single" w:sz="18" w:space="1" w:color="60CAF3" w:themeColor="accent4" w:themeTint="99"/>
          <w:left w:val="single" w:sz="18" w:space="4" w:color="60CAF3" w:themeColor="accent4" w:themeTint="99"/>
          <w:bottom w:val="single" w:sz="18" w:space="1" w:color="60CAF3" w:themeColor="accent4" w:themeTint="99"/>
          <w:right w:val="single" w:sz="18" w:space="4" w:color="60CAF3" w:themeColor="accent4" w:themeTint="99"/>
        </w:pBdr>
        <w:spacing w:before="240" w:after="240" w:line="240" w:lineRule="auto"/>
        <w:ind w:left="720"/>
        <w:rPr>
          <w:rFonts w:ascii="Helvetica" w:eastAsia="Times New Roman" w:hAnsi="Helvetica" w:cs="Helvetica"/>
          <w:b/>
          <w:bCs/>
          <w:kern w:val="0"/>
          <w:sz w:val="27"/>
          <w:szCs w:val="27"/>
          <w14:ligatures w14:val="none"/>
        </w:rPr>
      </w:pPr>
      <w:r w:rsidRPr="00742D06">
        <w:rPr>
          <w:rFonts w:ascii="Helvetica" w:eastAsia="Times New Roman" w:hAnsi="Helvetica" w:cs="Helvetica"/>
          <w:b/>
          <w:bCs/>
          <w:kern w:val="0"/>
          <w:sz w:val="27"/>
          <w:szCs w:val="27"/>
          <w14:ligatures w14:val="none"/>
        </w:rPr>
        <w:t>Walk for Life West Coast 2026</w:t>
      </w:r>
    </w:p>
    <w:p w14:paraId="49AE694A" w14:textId="2FBD8A16" w:rsidR="0049531D" w:rsidRDefault="00742D06" w:rsidP="006C33A6">
      <w:pPr>
        <w:pBdr>
          <w:top w:val="single" w:sz="18" w:space="1" w:color="60CAF3" w:themeColor="accent4" w:themeTint="99"/>
          <w:left w:val="single" w:sz="18" w:space="4" w:color="60CAF3" w:themeColor="accent4" w:themeTint="99"/>
          <w:bottom w:val="single" w:sz="18" w:space="1" w:color="60CAF3" w:themeColor="accent4" w:themeTint="99"/>
          <w:right w:val="single" w:sz="18" w:space="4" w:color="60CAF3" w:themeColor="accent4" w:themeTint="99"/>
        </w:pBdr>
        <w:tabs>
          <w:tab w:val="left" w:pos="900"/>
        </w:tabs>
        <w:spacing w:before="240" w:after="240" w:line="240" w:lineRule="auto"/>
        <w:ind w:left="720"/>
        <w:rPr>
          <w:rFonts w:ascii="Helvetica" w:eastAsia="Times New Roman" w:hAnsi="Helvetica" w:cs="Helvetica"/>
          <w:b/>
          <w:bCs/>
          <w:kern w:val="0"/>
          <w:sz w:val="26"/>
          <w:szCs w:val="26"/>
          <w14:ligatures w14:val="none"/>
        </w:rPr>
      </w:pPr>
      <w:r w:rsidRPr="0049531D">
        <w:rPr>
          <w:rFonts w:ascii="Helvetica" w:eastAsia="Times New Roman" w:hAnsi="Helvetica" w:cs="Helvetica"/>
          <w:b/>
          <w:bCs/>
          <w:kern w:val="0"/>
          <w14:ligatures w14:val="none"/>
        </w:rPr>
        <w:t>Join fellow Catholics and Pro</w:t>
      </w:r>
      <w:r w:rsidRPr="0049531D">
        <w:rPr>
          <w:rFonts w:ascii="Cambria Math" w:eastAsia="Times New Roman" w:hAnsi="Cambria Math" w:cs="Cambria Math"/>
          <w:b/>
          <w:bCs/>
          <w:kern w:val="0"/>
          <w14:ligatures w14:val="none"/>
        </w:rPr>
        <w:t>‐</w:t>
      </w:r>
      <w:r w:rsidRPr="0049531D">
        <w:rPr>
          <w:rFonts w:ascii="Helvetica" w:eastAsia="Times New Roman" w:hAnsi="Helvetica" w:cs="Helvetica"/>
          <w:b/>
          <w:bCs/>
          <w:kern w:val="0"/>
          <w14:ligatures w14:val="none"/>
        </w:rPr>
        <w:t xml:space="preserve">Lifers from all over California and beyond as we stand up for the littlest among us at </w:t>
      </w:r>
      <w:proofErr w:type="gramStart"/>
      <w:r w:rsidRPr="0049531D">
        <w:rPr>
          <w:rFonts w:ascii="Helvetica" w:eastAsia="Times New Roman" w:hAnsi="Helvetica" w:cs="Helvetica"/>
          <w:b/>
          <w:bCs/>
          <w:kern w:val="0"/>
          <w14:ligatures w14:val="none"/>
        </w:rPr>
        <w:t>the  22</w:t>
      </w:r>
      <w:proofErr w:type="gramEnd"/>
      <w:r w:rsidRPr="0049531D">
        <w:rPr>
          <w:rFonts w:ascii="Helvetica" w:eastAsia="Times New Roman" w:hAnsi="Helvetica" w:cs="Helvetica"/>
          <w:b/>
          <w:bCs/>
          <w:kern w:val="0"/>
          <w14:ligatures w14:val="none"/>
        </w:rPr>
        <w:t>nd Annual</w:t>
      </w:r>
      <w:r w:rsidR="0049531D" w:rsidRPr="0049531D">
        <w:rPr>
          <w:rFonts w:ascii="Helvetica" w:eastAsia="Times New Roman" w:hAnsi="Helvetica" w:cs="Helvetica"/>
          <w:b/>
          <w:bCs/>
          <w:kern w:val="0"/>
          <w14:ligatures w14:val="none"/>
        </w:rPr>
        <w:t xml:space="preserve"> </w:t>
      </w:r>
      <w:r w:rsidRPr="0049531D">
        <w:rPr>
          <w:rFonts w:ascii="Helvetica" w:eastAsia="Times New Roman" w:hAnsi="Helvetica" w:cs="Helvetica"/>
          <w:b/>
          <w:bCs/>
          <w:kern w:val="0"/>
          <w14:ligatures w14:val="none"/>
        </w:rPr>
        <w:t xml:space="preserve">Walk for Life West Coast in San Francisco on January 24, 2026. </w:t>
      </w:r>
      <w:r w:rsidRPr="0049531D">
        <w:rPr>
          <w:rFonts w:ascii="Helvetica" w:eastAsia="Times New Roman" w:hAnsi="Helvetica" w:cs="Helvetica"/>
          <w:b/>
          <w:bCs/>
          <w:kern w:val="0"/>
          <w14:ligatures w14:val="none"/>
        </w:rPr>
        <w:tab/>
      </w:r>
      <w:r w:rsidRPr="0049531D">
        <w:rPr>
          <w:rFonts w:ascii="Helvetica" w:eastAsia="Times New Roman" w:hAnsi="Helvetica" w:cs="Helvetica"/>
          <w:b/>
          <w:bCs/>
          <w:kern w:val="0"/>
          <w14:ligatures w14:val="none"/>
        </w:rPr>
        <w:tab/>
      </w:r>
      <w:r w:rsidRPr="0049531D">
        <w:rPr>
          <w:rFonts w:ascii="Helvetica" w:eastAsia="Times New Roman" w:hAnsi="Helvetica" w:cs="Helvetica"/>
          <w:b/>
          <w:bCs/>
          <w:kern w:val="0"/>
          <w14:ligatures w14:val="none"/>
        </w:rPr>
        <w:tab/>
      </w:r>
      <w:r w:rsidR="0049531D" w:rsidRPr="0049531D">
        <w:rPr>
          <w:rFonts w:ascii="Helvetica" w:eastAsia="Times New Roman" w:hAnsi="Helvetica" w:cs="Helvetica"/>
          <w:b/>
          <w:bCs/>
          <w:kern w:val="0"/>
          <w14:ligatures w14:val="none"/>
        </w:rPr>
        <w:tab/>
      </w:r>
      <w:r w:rsidR="0049531D" w:rsidRPr="0049531D">
        <w:rPr>
          <w:rFonts w:ascii="Helvetica" w:eastAsia="Times New Roman" w:hAnsi="Helvetica" w:cs="Helvetica"/>
          <w:b/>
          <w:bCs/>
          <w:kern w:val="0"/>
          <w14:ligatures w14:val="none"/>
        </w:rPr>
        <w:tab/>
      </w:r>
      <w:r w:rsidRPr="0049531D">
        <w:rPr>
          <w:rFonts w:ascii="Helvetica" w:eastAsia="Times New Roman" w:hAnsi="Helvetica" w:cs="Helvetica"/>
          <w:b/>
          <w:bCs/>
          <w:kern w:val="0"/>
          <w14:ligatures w14:val="none"/>
        </w:rPr>
        <w:t>There will be Mass at 9:30am celebrated by Archbishop Salvatore Cordileone at St. Mary’s Cathedral. The rally begins at 12:30pm in San Francisco’s Civic Center Plaza, and the Walk, down the city’s Market Street, begins at 1:30pm.</w:t>
      </w:r>
      <w:r w:rsidRPr="0049531D">
        <w:rPr>
          <w:rFonts w:ascii="Helvetica" w:eastAsia="Times New Roman" w:hAnsi="Helvetica" w:cs="Helvetica"/>
          <w:b/>
          <w:bCs/>
          <w:kern w:val="0"/>
          <w:sz w:val="26"/>
          <w:szCs w:val="26"/>
          <w14:ligatures w14:val="none"/>
        </w:rPr>
        <w:t xml:space="preserve"> </w:t>
      </w:r>
      <w:r w:rsidRPr="0049531D">
        <w:rPr>
          <w:rFonts w:ascii="Helvetica" w:eastAsia="Times New Roman" w:hAnsi="Helvetica" w:cs="Helvetica"/>
          <w:b/>
          <w:bCs/>
          <w:kern w:val="0"/>
          <w:sz w:val="26"/>
          <w:szCs w:val="26"/>
          <w14:ligatures w14:val="none"/>
        </w:rPr>
        <w:t xml:space="preserve">           </w:t>
      </w:r>
      <w:r w:rsidRPr="0049531D">
        <w:rPr>
          <w:rFonts w:ascii="Helvetica" w:eastAsia="Times New Roman" w:hAnsi="Helvetica" w:cs="Helvetica"/>
          <w:b/>
          <w:bCs/>
          <w:kern w:val="0"/>
          <w:sz w:val="26"/>
          <w:szCs w:val="26"/>
          <w14:ligatures w14:val="none"/>
        </w:rPr>
        <w:tab/>
        <w:t xml:space="preserve">  </w:t>
      </w:r>
      <w:r w:rsidRPr="0049531D">
        <w:rPr>
          <w:rFonts w:ascii="Helvetica" w:eastAsia="Times New Roman" w:hAnsi="Helvetica" w:cs="Helvetica"/>
          <w:b/>
          <w:bCs/>
          <w:kern w:val="0"/>
          <w:sz w:val="26"/>
          <w:szCs w:val="26"/>
          <w:u w:val="single"/>
          <w14:ligatures w14:val="none"/>
        </w:rPr>
        <w:t>Bus Departure Information</w:t>
      </w:r>
    </w:p>
    <w:p w14:paraId="3B44E4E6" w14:textId="347899E3" w:rsidR="0049531D" w:rsidRDefault="00F84C0D" w:rsidP="006C33A6">
      <w:pPr>
        <w:pBdr>
          <w:top w:val="single" w:sz="18" w:space="1" w:color="60CAF3" w:themeColor="accent4" w:themeTint="99"/>
          <w:left w:val="single" w:sz="18" w:space="4" w:color="60CAF3" w:themeColor="accent4" w:themeTint="99"/>
          <w:bottom w:val="single" w:sz="18" w:space="1" w:color="60CAF3" w:themeColor="accent4" w:themeTint="99"/>
          <w:right w:val="single" w:sz="18" w:space="4" w:color="60CAF3" w:themeColor="accent4" w:themeTint="99"/>
        </w:pBdr>
        <w:tabs>
          <w:tab w:val="left" w:pos="900"/>
        </w:tabs>
        <w:spacing w:before="240" w:after="240" w:line="240" w:lineRule="auto"/>
        <w:ind w:left="720"/>
        <w:rPr>
          <w:rFonts w:ascii="Helvetica" w:eastAsia="Times New Roman" w:hAnsi="Helvetica" w:cs="Helvetica"/>
          <w:b/>
          <w:bCs/>
          <w:kern w:val="0"/>
          <w:sz w:val="26"/>
          <w:szCs w:val="26"/>
          <w14:ligatures w14:val="none"/>
        </w:rPr>
      </w:pPr>
      <w:r w:rsidRPr="0049531D">
        <w:rPr>
          <w:rFonts w:ascii="Helvetica" w:eastAsia="Times New Roman" w:hAnsi="Helvetica" w:cs="Helvetica"/>
          <w:b/>
          <w:bCs/>
          <w:kern w:val="0"/>
          <w:sz w:val="26"/>
          <w:szCs w:val="26"/>
          <w14:ligatures w14:val="none"/>
        </w:rPr>
        <w:t>St. Joseph Parish, Cotati</w:t>
      </w:r>
      <w:r w:rsidR="0049531D" w:rsidRPr="0049531D">
        <w:rPr>
          <w:sz w:val="26"/>
          <w:szCs w:val="26"/>
        </w:rPr>
        <w:t xml:space="preserve"> </w:t>
      </w:r>
      <w:r w:rsidR="0049531D" w:rsidRPr="0049531D">
        <w:rPr>
          <w:rFonts w:ascii="Helvetica" w:eastAsia="Times New Roman" w:hAnsi="Helvetica" w:cs="Helvetica"/>
          <w:b/>
          <w:bCs/>
          <w:kern w:val="0"/>
          <w:sz w:val="26"/>
          <w:szCs w:val="26"/>
          <w14:ligatures w14:val="none"/>
        </w:rPr>
        <w:t>Cost: $40 per seat (include light snack beverage) Students Ride Free</w:t>
      </w:r>
      <w:r w:rsidR="0049531D">
        <w:rPr>
          <w:rFonts w:ascii="Helvetica" w:eastAsia="Times New Roman" w:hAnsi="Helvetica" w:cs="Helvetica"/>
          <w:b/>
          <w:bCs/>
          <w:kern w:val="0"/>
          <w:sz w:val="26"/>
          <w:szCs w:val="26"/>
          <w14:ligatures w14:val="none"/>
        </w:rPr>
        <w:t xml:space="preserve"> Register at</w:t>
      </w:r>
      <w:r w:rsidR="0049531D" w:rsidRPr="0049531D">
        <w:t xml:space="preserve"> </w:t>
      </w:r>
      <w:r w:rsidR="0049531D" w:rsidRPr="0049531D">
        <w:rPr>
          <w:rFonts w:ascii="Helvetica" w:eastAsia="Times New Roman" w:hAnsi="Helvetica" w:cs="Helvetica"/>
          <w:b/>
          <w:bCs/>
          <w:kern w:val="0"/>
          <w:sz w:val="26"/>
          <w:szCs w:val="26"/>
          <w14:ligatures w14:val="none"/>
        </w:rPr>
        <w:t>https://www.zeffy.com/en-US/ticketing/walk-for-life--2026</w:t>
      </w:r>
    </w:p>
    <w:p w14:paraId="2CB9A057" w14:textId="7DE6429D" w:rsidR="00F84C0D" w:rsidRPr="00F77D0F" w:rsidRDefault="00F84C0D" w:rsidP="00F77D0F">
      <w:pPr>
        <w:pBdr>
          <w:top w:val="single" w:sz="18" w:space="1" w:color="60CAF3" w:themeColor="accent4" w:themeTint="99"/>
          <w:left w:val="single" w:sz="18" w:space="4" w:color="60CAF3" w:themeColor="accent4" w:themeTint="99"/>
          <w:bottom w:val="single" w:sz="18" w:space="1" w:color="60CAF3" w:themeColor="accent4" w:themeTint="99"/>
          <w:right w:val="single" w:sz="18" w:space="4" w:color="60CAF3" w:themeColor="accent4" w:themeTint="99"/>
        </w:pBdr>
        <w:spacing w:before="240" w:after="240" w:line="240" w:lineRule="auto"/>
        <w:ind w:left="720"/>
        <w:rPr>
          <w:rFonts w:ascii="Helvetica" w:eastAsia="Times New Roman" w:hAnsi="Helvetica" w:cs="Helvetica"/>
          <w:kern w:val="0"/>
          <w:sz w:val="27"/>
          <w:szCs w:val="27"/>
          <w14:ligatures w14:val="none"/>
        </w:rPr>
      </w:pPr>
      <w:r w:rsidRPr="00F84C0D">
        <w:rPr>
          <w:rFonts w:ascii="Helvetica" w:eastAsia="Times New Roman" w:hAnsi="Helvetica" w:cs="Helvetica"/>
          <w:b/>
          <w:bCs/>
          <w:kern w:val="0"/>
          <w:sz w:val="26"/>
          <w:szCs w:val="26"/>
          <w14:ligatures w14:val="none"/>
        </w:rPr>
        <w:t>Cathedral of St. Eugene, Santa Rosa</w:t>
      </w:r>
      <w:r w:rsidRPr="00F84C0D">
        <w:rPr>
          <w:rFonts w:ascii="Helvetica" w:eastAsia="Times New Roman" w:hAnsi="Helvetica" w:cs="Helvetica"/>
          <w:kern w:val="0"/>
          <w:sz w:val="26"/>
          <w:szCs w:val="26"/>
          <w14:ligatures w14:val="none"/>
        </w:rPr>
        <w:br/>
      </w:r>
      <w:r w:rsidRPr="00F84C0D">
        <w:rPr>
          <w:rFonts w:ascii="Helvetica" w:eastAsia="Times New Roman" w:hAnsi="Helvetica" w:cs="Helvetica"/>
          <w:i/>
          <w:iCs/>
          <w:kern w:val="0"/>
          <w:sz w:val="26"/>
          <w:szCs w:val="26"/>
          <w14:ligatures w14:val="none"/>
        </w:rPr>
        <w:t>Departure time:</w:t>
      </w:r>
      <w:r w:rsidRPr="00F84C0D">
        <w:rPr>
          <w:rFonts w:ascii="Helvetica" w:eastAsia="Times New Roman" w:hAnsi="Helvetica" w:cs="Helvetica"/>
          <w:kern w:val="0"/>
          <w:sz w:val="26"/>
          <w:szCs w:val="26"/>
          <w14:ligatures w14:val="none"/>
        </w:rPr>
        <w:t> </w:t>
      </w:r>
      <w:r w:rsidRPr="00F84C0D">
        <w:rPr>
          <w:rFonts w:ascii="Helvetica" w:eastAsia="Times New Roman" w:hAnsi="Helvetica" w:cs="Helvetica"/>
          <w:b/>
          <w:bCs/>
          <w:kern w:val="0"/>
          <w:sz w:val="26"/>
          <w:szCs w:val="26"/>
          <w14:ligatures w14:val="none"/>
        </w:rPr>
        <w:t>7:30 AM Cost:</w:t>
      </w:r>
      <w:r w:rsidRPr="00F84C0D">
        <w:rPr>
          <w:rFonts w:ascii="Helvetica" w:eastAsia="Times New Roman" w:hAnsi="Helvetica" w:cs="Helvetica"/>
          <w:kern w:val="0"/>
          <w:sz w:val="26"/>
          <w:szCs w:val="26"/>
          <w14:ligatures w14:val="none"/>
        </w:rPr>
        <w:t> $42.00</w:t>
      </w:r>
      <w:r w:rsidRPr="00F84C0D">
        <w:rPr>
          <w:rFonts w:ascii="Helvetica" w:eastAsia="Times New Roman" w:hAnsi="Helvetica" w:cs="Helvetica"/>
          <w:kern w:val="0"/>
          <w:sz w:val="26"/>
          <w:szCs w:val="26"/>
          <w14:ligatures w14:val="none"/>
        </w:rPr>
        <w:br/>
      </w:r>
      <w:r w:rsidRPr="00F84C0D">
        <w:rPr>
          <w:rFonts w:ascii="Helvetica" w:eastAsia="Times New Roman" w:hAnsi="Helvetica" w:cs="Helvetica"/>
          <w:i/>
          <w:iCs/>
          <w:kern w:val="0"/>
          <w:sz w:val="26"/>
          <w:szCs w:val="26"/>
          <w14:ligatures w14:val="none"/>
        </w:rPr>
        <w:t>Payment is cash only</w:t>
      </w:r>
      <w:r w:rsidRPr="00F84C0D">
        <w:rPr>
          <w:rFonts w:ascii="Helvetica" w:eastAsia="Times New Roman" w:hAnsi="Helvetica" w:cs="Helvetica"/>
          <w:kern w:val="0"/>
          <w:sz w:val="26"/>
          <w:szCs w:val="26"/>
          <w14:ligatures w14:val="none"/>
        </w:rPr>
        <w:t> and will be collected at the </w:t>
      </w:r>
      <w:r w:rsidRPr="00F84C0D">
        <w:rPr>
          <w:rFonts w:ascii="Helvetica" w:eastAsia="Times New Roman" w:hAnsi="Helvetica" w:cs="Helvetica"/>
          <w:b/>
          <w:bCs/>
          <w:kern w:val="0"/>
          <w:sz w:val="26"/>
          <w:szCs w:val="26"/>
          <w14:ligatures w14:val="none"/>
        </w:rPr>
        <w:t>Cathedral of St</w:t>
      </w:r>
      <w:r w:rsidRPr="00F84C0D">
        <w:rPr>
          <w:rFonts w:ascii="Helvetica" w:eastAsia="Times New Roman" w:hAnsi="Helvetica" w:cs="Helvetica"/>
          <w:b/>
          <w:bCs/>
          <w:kern w:val="0"/>
          <w:sz w:val="27"/>
          <w:szCs w:val="27"/>
          <w14:ligatures w14:val="none"/>
        </w:rPr>
        <w:t>. Eugene</w:t>
      </w:r>
      <w:r w:rsidRPr="00F84C0D">
        <w:rPr>
          <w:rFonts w:ascii="Helvetica" w:eastAsia="Times New Roman" w:hAnsi="Helvetica" w:cs="Helvetica"/>
          <w:kern w:val="0"/>
          <w:sz w:val="27"/>
          <w:szCs w:val="27"/>
          <w14:ligatures w14:val="none"/>
        </w:rPr>
        <w:t>. </w:t>
      </w:r>
      <w:r w:rsidRPr="00F84C0D">
        <w:rPr>
          <w:rFonts w:ascii="Helvetica" w:eastAsia="Times New Roman" w:hAnsi="Helvetica" w:cs="Helvetica"/>
          <w:b/>
          <w:bCs/>
          <w:kern w:val="0"/>
          <w:sz w:val="27"/>
          <w:szCs w:val="27"/>
          <w14:ligatures w14:val="none"/>
        </w:rPr>
        <w:t>More information:</w:t>
      </w:r>
      <w:r w:rsidRPr="00F84C0D">
        <w:rPr>
          <w:rFonts w:ascii="Helvetica" w:eastAsia="Times New Roman" w:hAnsi="Helvetica" w:cs="Helvetica"/>
          <w:kern w:val="0"/>
          <w:sz w:val="27"/>
          <w:szCs w:val="27"/>
          <w14:ligatures w14:val="none"/>
        </w:rPr>
        <w:t> (707) 542-6984</w:t>
      </w:r>
    </w:p>
    <w:p w14:paraId="1EA3EB56" w14:textId="44A3391B" w:rsidR="006C33A6" w:rsidRDefault="00577B70" w:rsidP="00577B70">
      <w:pPr>
        <w:spacing w:after="0" w:line="240" w:lineRule="auto"/>
        <w:jc w:val="center"/>
        <w:rPr>
          <w:rFonts w:ascii="Abadi" w:eastAsia="Aptos" w:hAnsi="Abadi" w:cs="Times New Roman"/>
          <w:b/>
          <w:bCs/>
          <w:sz w:val="22"/>
          <w:szCs w:val="22"/>
          <w:u w:val="single"/>
        </w:rPr>
      </w:pPr>
      <w:r w:rsidRPr="00577B70">
        <w:rPr>
          <w:rFonts w:ascii="Abadi" w:eastAsia="Aptos" w:hAnsi="Abadi" w:cs="Times New Roman"/>
          <w:b/>
          <w:bCs/>
          <w:sz w:val="22"/>
          <w:szCs w:val="22"/>
          <w:u w:val="single"/>
        </w:rPr>
        <w:lastRenderedPageBreak/>
        <w:t>Thursday is the Day of Prayer for the Legal Protection of Unborn Children</w:t>
      </w:r>
    </w:p>
    <w:p w14:paraId="5CBA988A" w14:textId="0388BF04" w:rsidR="00577B70" w:rsidRPr="00577B70" w:rsidRDefault="00577B70" w:rsidP="00577B70">
      <w:pPr>
        <w:spacing w:after="0" w:line="240" w:lineRule="auto"/>
        <w:jc w:val="center"/>
        <w:rPr>
          <w:rFonts w:ascii="Abadi" w:eastAsia="Aptos" w:hAnsi="Abadi" w:cs="Times New Roman"/>
          <w:b/>
          <w:bCs/>
          <w:sz w:val="22"/>
          <w:szCs w:val="22"/>
          <w:u w:val="single"/>
        </w:rPr>
      </w:pPr>
      <w:r>
        <w:rPr>
          <w:rFonts w:ascii="Abadi" w:eastAsia="Aptos" w:hAnsi="Abadi" w:cs="Times New Roman"/>
          <w:b/>
          <w:bCs/>
          <w:sz w:val="22"/>
          <w:szCs w:val="22"/>
          <w:u w:val="single"/>
        </w:rPr>
        <w:t>Prayer for the Unborn</w:t>
      </w:r>
    </w:p>
    <w:p w14:paraId="0382A4AA" w14:textId="652D4505" w:rsidR="00577B70" w:rsidRDefault="00577B70" w:rsidP="00577B70">
      <w:pPr>
        <w:spacing w:after="0" w:line="240" w:lineRule="auto"/>
        <w:jc w:val="center"/>
        <w:rPr>
          <w:rFonts w:ascii="Abadi" w:eastAsia="Aptos" w:hAnsi="Abadi" w:cs="Times New Roman"/>
          <w:b/>
          <w:bCs/>
          <w:sz w:val="20"/>
          <w:szCs w:val="20"/>
          <w:u w:val="single"/>
        </w:rPr>
      </w:pPr>
    </w:p>
    <w:p w14:paraId="25E0387D"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Heavenly Father,</w:t>
      </w:r>
    </w:p>
    <w:p w14:paraId="25E3D6C6"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You are the Author of all life, the One who forms each soul in love and purpose.</w:t>
      </w:r>
    </w:p>
    <w:p w14:paraId="30B328B9"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 xml:space="preserve">We </w:t>
      </w:r>
      <w:proofErr w:type="gramStart"/>
      <w:r>
        <w:rPr>
          <w:rFonts w:ascii="Roboto" w:hAnsi="Roboto"/>
        </w:rPr>
        <w:t>lift up</w:t>
      </w:r>
      <w:proofErr w:type="gramEnd"/>
      <w:r>
        <w:rPr>
          <w:rFonts w:ascii="Roboto" w:hAnsi="Roboto"/>
        </w:rPr>
        <w:t xml:space="preserve"> every unborn child into Your care, asking for Your sheltering hand to guard them.</w:t>
      </w:r>
    </w:p>
    <w:p w14:paraId="642DFCEC"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Bless mothers and fathers with courage, compassion, and the support they need to choose life.</w:t>
      </w:r>
    </w:p>
    <w:p w14:paraId="534CE105"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 xml:space="preserve">Heal hearts wounded by </w:t>
      </w:r>
      <w:proofErr w:type="gramStart"/>
      <w:r>
        <w:rPr>
          <w:rFonts w:ascii="Roboto" w:hAnsi="Roboto"/>
        </w:rPr>
        <w:t>loss, and</w:t>
      </w:r>
      <w:proofErr w:type="gramEnd"/>
      <w:r>
        <w:rPr>
          <w:rFonts w:ascii="Roboto" w:hAnsi="Roboto"/>
        </w:rPr>
        <w:t xml:space="preserve"> bring peace to those who carry heavy burdens.</w:t>
      </w:r>
    </w:p>
    <w:p w14:paraId="47615D40"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Guide leaders, communities, and each of us to defend the dignity of every human being,</w:t>
      </w:r>
    </w:p>
    <w:p w14:paraId="7D433152" w14:textId="77777777" w:rsid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from the first spark of life to the final breath.</w:t>
      </w:r>
    </w:p>
    <w:p w14:paraId="42A785E7" w14:textId="24FB3A9B" w:rsidR="00577B70" w:rsidRPr="00577B70" w:rsidRDefault="00577B70" w:rsidP="00577B70">
      <w:pPr>
        <w:pStyle w:val="NormalWeb"/>
        <w:shd w:val="clear" w:color="auto" w:fill="FFFFFF"/>
        <w:spacing w:before="60" w:beforeAutospacing="0" w:after="60" w:afterAutospacing="0"/>
        <w:ind w:left="60" w:right="60"/>
        <w:rPr>
          <w:rFonts w:ascii="Roboto" w:hAnsi="Roboto"/>
        </w:rPr>
      </w:pPr>
      <w:r>
        <w:rPr>
          <w:rFonts w:ascii="Roboto" w:hAnsi="Roboto"/>
        </w:rPr>
        <w:t xml:space="preserve">May our words and actions reflect Your </w:t>
      </w:r>
      <w:r w:rsidR="00F2473B">
        <w:rPr>
          <w:rFonts w:ascii="Roboto" w:hAnsi="Roboto"/>
        </w:rPr>
        <w:t>mercy and</w:t>
      </w:r>
      <w:r>
        <w:rPr>
          <w:rFonts w:ascii="Roboto" w:hAnsi="Roboto"/>
        </w:rPr>
        <w:t xml:space="preserve"> may love always </w:t>
      </w:r>
      <w:proofErr w:type="gramStart"/>
      <w:r>
        <w:rPr>
          <w:rFonts w:ascii="Roboto" w:hAnsi="Roboto"/>
        </w:rPr>
        <w:t>be</w:t>
      </w:r>
      <w:proofErr w:type="gramEnd"/>
      <w:r>
        <w:rPr>
          <w:rFonts w:ascii="Roboto" w:hAnsi="Roboto"/>
        </w:rPr>
        <w:t xml:space="preserve"> stronger than fear.</w:t>
      </w:r>
      <w:r>
        <w:rPr>
          <w:rFonts w:ascii="Roboto" w:hAnsi="Roboto"/>
        </w:rPr>
        <w:t xml:space="preserve"> </w:t>
      </w:r>
      <w:r>
        <w:rPr>
          <w:rFonts w:ascii="Roboto" w:hAnsi="Roboto"/>
        </w:rPr>
        <w:t>Amen.</w:t>
      </w:r>
    </w:p>
    <w:p w14:paraId="41BF8F32" w14:textId="33EC6D53" w:rsidR="00577B70" w:rsidRDefault="00577B70" w:rsidP="00F84C0D">
      <w:pPr>
        <w:spacing w:after="0" w:line="240" w:lineRule="auto"/>
        <w:jc w:val="center"/>
        <w:rPr>
          <w:rFonts w:ascii="Abadi" w:eastAsia="Aptos" w:hAnsi="Abadi" w:cs="Times New Roman"/>
          <w:b/>
          <w:bCs/>
          <w:sz w:val="20"/>
          <w:szCs w:val="20"/>
          <w:u w:val="single"/>
        </w:rPr>
      </w:pPr>
      <w:r w:rsidRPr="00F77D0F">
        <w:rPr>
          <w:rFonts w:ascii="Abadi" w:eastAsia="Aptos" w:hAnsi="Abadi" w:cs="Times New Roman"/>
          <w:b/>
          <w:bCs/>
          <w:noProof/>
          <w:sz w:val="20"/>
          <w:szCs w:val="20"/>
        </w:rPr>
        <w:drawing>
          <wp:anchor distT="0" distB="0" distL="114300" distR="114300" simplePos="0" relativeHeight="251669504" behindDoc="0" locked="0" layoutInCell="1" allowOverlap="1" wp14:anchorId="5C99AE0B" wp14:editId="103B310A">
            <wp:simplePos x="0" y="0"/>
            <wp:positionH relativeFrom="column">
              <wp:posOffset>542925</wp:posOffset>
            </wp:positionH>
            <wp:positionV relativeFrom="paragraph">
              <wp:posOffset>118745</wp:posOffset>
            </wp:positionV>
            <wp:extent cx="2028367" cy="2384425"/>
            <wp:effectExtent l="0" t="0" r="0" b="0"/>
            <wp:wrapSquare wrapText="bothSides"/>
            <wp:docPr id="157429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98384" name="Picture 1574298384"/>
                    <pic:cNvPicPr/>
                  </pic:nvPicPr>
                  <pic:blipFill rotWithShape="1">
                    <a:blip r:embed="rId24" cstate="print">
                      <a:extLst>
                        <a:ext uri="{28A0092B-C50C-407E-A947-70E740481C1C}">
                          <a14:useLocalDpi xmlns:a14="http://schemas.microsoft.com/office/drawing/2010/main" val="0"/>
                        </a:ext>
                      </a:extLst>
                    </a:blip>
                    <a:srcRect l="27083" t="40178" r="24107" b="11831"/>
                    <a:stretch>
                      <a:fillRect/>
                    </a:stretch>
                  </pic:blipFill>
                  <pic:spPr bwMode="auto">
                    <a:xfrm>
                      <a:off x="0" y="0"/>
                      <a:ext cx="2028367" cy="238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DD071" w14:textId="0965B58B" w:rsidR="00577B70" w:rsidRDefault="00577B70" w:rsidP="00F84C0D">
      <w:pPr>
        <w:spacing w:after="0" w:line="240" w:lineRule="auto"/>
        <w:jc w:val="center"/>
        <w:rPr>
          <w:rFonts w:ascii="Abadi" w:eastAsia="Aptos" w:hAnsi="Abadi" w:cs="Times New Roman"/>
          <w:b/>
          <w:bCs/>
          <w:sz w:val="20"/>
          <w:szCs w:val="20"/>
          <w:u w:val="single"/>
        </w:rPr>
      </w:pPr>
    </w:p>
    <w:p w14:paraId="1F4A54D5" w14:textId="7F908CA7" w:rsidR="00577B70" w:rsidRDefault="00577B70" w:rsidP="00F84C0D">
      <w:pPr>
        <w:spacing w:after="0" w:line="240" w:lineRule="auto"/>
        <w:jc w:val="center"/>
        <w:rPr>
          <w:rFonts w:ascii="Abadi" w:eastAsia="Aptos" w:hAnsi="Abadi" w:cs="Times New Roman"/>
          <w:b/>
          <w:bCs/>
          <w:sz w:val="20"/>
          <w:szCs w:val="20"/>
          <w:u w:val="single"/>
        </w:rPr>
      </w:pPr>
    </w:p>
    <w:p w14:paraId="3C10C55D" w14:textId="06C6668E" w:rsidR="00577B70" w:rsidRDefault="00577B70" w:rsidP="00F84C0D">
      <w:pPr>
        <w:spacing w:after="0" w:line="240" w:lineRule="auto"/>
        <w:jc w:val="center"/>
        <w:rPr>
          <w:rFonts w:ascii="Abadi" w:eastAsia="Aptos" w:hAnsi="Abadi" w:cs="Times New Roman"/>
          <w:b/>
          <w:bCs/>
          <w:sz w:val="20"/>
          <w:szCs w:val="20"/>
          <w:u w:val="single"/>
        </w:rPr>
      </w:pPr>
    </w:p>
    <w:p w14:paraId="70EA64EF" w14:textId="586C2804" w:rsidR="00577B70" w:rsidRDefault="00577B70" w:rsidP="00F84C0D">
      <w:pPr>
        <w:spacing w:after="0" w:line="240" w:lineRule="auto"/>
        <w:jc w:val="center"/>
        <w:rPr>
          <w:rFonts w:ascii="Abadi" w:eastAsia="Aptos" w:hAnsi="Abadi" w:cs="Times New Roman"/>
          <w:b/>
          <w:bCs/>
          <w:sz w:val="20"/>
          <w:szCs w:val="20"/>
          <w:u w:val="single"/>
        </w:rPr>
      </w:pPr>
    </w:p>
    <w:p w14:paraId="09563E9C" w14:textId="54ED959D" w:rsidR="00577B70" w:rsidRDefault="00577B70" w:rsidP="00F84C0D">
      <w:pPr>
        <w:spacing w:after="0" w:line="240" w:lineRule="auto"/>
        <w:jc w:val="center"/>
        <w:rPr>
          <w:rFonts w:ascii="Abadi" w:eastAsia="Aptos" w:hAnsi="Abadi" w:cs="Times New Roman"/>
          <w:b/>
          <w:bCs/>
          <w:sz w:val="20"/>
          <w:szCs w:val="20"/>
          <w:u w:val="single"/>
        </w:rPr>
      </w:pPr>
    </w:p>
    <w:p w14:paraId="41AECAAF" w14:textId="29CCBAFF" w:rsidR="006C33A6" w:rsidRDefault="00577B70" w:rsidP="00F84C0D">
      <w:pPr>
        <w:spacing w:after="0" w:line="240" w:lineRule="auto"/>
        <w:jc w:val="center"/>
        <w:rPr>
          <w:rFonts w:ascii="Abadi" w:eastAsia="Aptos" w:hAnsi="Abadi" w:cs="Times New Roman"/>
          <w:b/>
          <w:bCs/>
          <w:sz w:val="20"/>
          <w:szCs w:val="20"/>
          <w:u w:val="single"/>
        </w:rPr>
      </w:pPr>
      <w:r>
        <w:rPr>
          <w:rFonts w:ascii="Abadi" w:eastAsia="Aptos" w:hAnsi="Abadi" w:cs="Times New Roman"/>
          <w:b/>
          <w:bCs/>
          <w:sz w:val="20"/>
          <w:szCs w:val="20"/>
          <w:u w:val="single"/>
        </w:rPr>
        <w:t xml:space="preserve">Congratulations to the Encarnacion Family on the baptism of their daughter </w:t>
      </w:r>
      <w:proofErr w:type="spellStart"/>
      <w:r>
        <w:rPr>
          <w:rFonts w:ascii="Abadi" w:eastAsia="Aptos" w:hAnsi="Abadi" w:cs="Times New Roman"/>
          <w:b/>
          <w:bCs/>
          <w:sz w:val="20"/>
          <w:szCs w:val="20"/>
          <w:u w:val="single"/>
        </w:rPr>
        <w:t>Lierna</w:t>
      </w:r>
      <w:proofErr w:type="spellEnd"/>
      <w:r>
        <w:rPr>
          <w:rFonts w:ascii="Abadi" w:eastAsia="Aptos" w:hAnsi="Abadi" w:cs="Times New Roman"/>
          <w:b/>
          <w:bCs/>
          <w:sz w:val="20"/>
          <w:szCs w:val="20"/>
          <w:u w:val="single"/>
        </w:rPr>
        <w:t xml:space="preserve"> on Dec 27</w:t>
      </w:r>
      <w:r w:rsidRPr="00577B70">
        <w:rPr>
          <w:rFonts w:ascii="Abadi" w:eastAsia="Aptos" w:hAnsi="Abadi" w:cs="Times New Roman"/>
          <w:b/>
          <w:bCs/>
          <w:sz w:val="20"/>
          <w:szCs w:val="20"/>
          <w:u w:val="single"/>
          <w:vertAlign w:val="superscript"/>
        </w:rPr>
        <w:t>th</w:t>
      </w:r>
      <w:r>
        <w:rPr>
          <w:rFonts w:ascii="Abadi" w:eastAsia="Aptos" w:hAnsi="Abadi" w:cs="Times New Roman"/>
          <w:b/>
          <w:bCs/>
          <w:sz w:val="20"/>
          <w:szCs w:val="20"/>
          <w:u w:val="single"/>
        </w:rPr>
        <w:t>.</w:t>
      </w:r>
    </w:p>
    <w:p w14:paraId="45790006" w14:textId="77777777" w:rsidR="00577B70" w:rsidRDefault="00577B70" w:rsidP="00F84C0D">
      <w:pPr>
        <w:spacing w:after="0" w:line="240" w:lineRule="auto"/>
        <w:jc w:val="center"/>
        <w:rPr>
          <w:rFonts w:ascii="Abadi" w:eastAsia="Aptos" w:hAnsi="Abadi" w:cs="Times New Roman"/>
          <w:b/>
          <w:bCs/>
          <w:sz w:val="20"/>
          <w:szCs w:val="20"/>
          <w:u w:val="single"/>
        </w:rPr>
      </w:pPr>
    </w:p>
    <w:p w14:paraId="5984DD63" w14:textId="70D6A34D" w:rsidR="00577B70" w:rsidRDefault="00577B70" w:rsidP="00F84C0D">
      <w:pPr>
        <w:spacing w:after="0" w:line="240" w:lineRule="auto"/>
        <w:jc w:val="center"/>
        <w:rPr>
          <w:rFonts w:ascii="Abadi" w:eastAsia="Aptos" w:hAnsi="Abadi" w:cs="Times New Roman"/>
          <w:b/>
          <w:bCs/>
          <w:sz w:val="20"/>
          <w:szCs w:val="20"/>
        </w:rPr>
      </w:pPr>
      <w:r>
        <w:rPr>
          <w:rFonts w:ascii="Abadi" w:eastAsia="Aptos" w:hAnsi="Abadi" w:cs="Times New Roman"/>
          <w:b/>
          <w:bCs/>
          <w:sz w:val="20"/>
          <w:szCs w:val="20"/>
          <w:u w:val="single"/>
        </w:rPr>
        <w:t>Pastor’s Corner</w:t>
      </w:r>
    </w:p>
    <w:p w14:paraId="5F27ECB7" w14:textId="77777777" w:rsidR="00577B70" w:rsidRDefault="00577B70" w:rsidP="00F84C0D">
      <w:pPr>
        <w:spacing w:after="0" w:line="240" w:lineRule="auto"/>
        <w:jc w:val="center"/>
        <w:rPr>
          <w:rFonts w:ascii="Abadi" w:eastAsia="Aptos" w:hAnsi="Abadi" w:cs="Times New Roman"/>
          <w:b/>
          <w:bCs/>
          <w:sz w:val="20"/>
          <w:szCs w:val="20"/>
        </w:rPr>
      </w:pPr>
    </w:p>
    <w:p w14:paraId="58574778" w14:textId="77777777" w:rsidR="00F2473B" w:rsidRDefault="00577B70" w:rsidP="00F2473B">
      <w:pPr>
        <w:tabs>
          <w:tab w:val="left" w:pos="180"/>
        </w:tabs>
        <w:spacing w:after="0" w:line="240" w:lineRule="auto"/>
        <w:rPr>
          <w:rFonts w:ascii="Abadi" w:eastAsia="Aptos" w:hAnsi="Abadi" w:cs="Times New Roman"/>
          <w:b/>
          <w:bCs/>
          <w:sz w:val="22"/>
          <w:szCs w:val="22"/>
        </w:rPr>
      </w:pPr>
      <w:r w:rsidRPr="00F2473B">
        <w:rPr>
          <w:rFonts w:ascii="Abadi" w:eastAsia="Aptos" w:hAnsi="Abadi" w:cs="Times New Roman"/>
          <w:b/>
          <w:bCs/>
          <w:sz w:val="22"/>
          <w:szCs w:val="22"/>
        </w:rPr>
        <w:t>This week a letter will be going out</w:t>
      </w:r>
      <w:r w:rsidR="00F2473B">
        <w:rPr>
          <w:rFonts w:ascii="Abadi" w:eastAsia="Aptos" w:hAnsi="Abadi" w:cs="Times New Roman"/>
          <w:b/>
          <w:bCs/>
          <w:sz w:val="22"/>
          <w:szCs w:val="22"/>
        </w:rPr>
        <w:t xml:space="preserve"> </w:t>
      </w:r>
      <w:proofErr w:type="gramStart"/>
      <w:r w:rsidR="00F2473B">
        <w:rPr>
          <w:rFonts w:ascii="Abadi" w:eastAsia="Aptos" w:hAnsi="Abadi" w:cs="Times New Roman"/>
          <w:b/>
          <w:bCs/>
          <w:sz w:val="22"/>
          <w:szCs w:val="22"/>
        </w:rPr>
        <w:t>dealing</w:t>
      </w:r>
      <w:proofErr w:type="gramEnd"/>
      <w:r w:rsidR="00F2473B">
        <w:rPr>
          <w:rFonts w:ascii="Abadi" w:eastAsia="Aptos" w:hAnsi="Abadi" w:cs="Times New Roman"/>
          <w:b/>
          <w:bCs/>
          <w:sz w:val="22"/>
          <w:szCs w:val="22"/>
        </w:rPr>
        <w:t xml:space="preserve"> </w:t>
      </w:r>
      <w:r w:rsidRPr="00F2473B">
        <w:rPr>
          <w:rFonts w:ascii="Abadi" w:eastAsia="Aptos" w:hAnsi="Abadi" w:cs="Times New Roman"/>
          <w:b/>
          <w:bCs/>
          <w:sz w:val="22"/>
          <w:szCs w:val="22"/>
        </w:rPr>
        <w:t>our parish finances, envelope us</w:t>
      </w:r>
      <w:r w:rsidR="00F2473B" w:rsidRPr="00F2473B">
        <w:rPr>
          <w:rFonts w:ascii="Abadi" w:eastAsia="Aptos" w:hAnsi="Abadi" w:cs="Times New Roman"/>
          <w:b/>
          <w:bCs/>
          <w:sz w:val="22"/>
          <w:szCs w:val="22"/>
        </w:rPr>
        <w:t>age</w:t>
      </w:r>
      <w:r w:rsidR="00F2473B">
        <w:rPr>
          <w:rFonts w:ascii="Abadi" w:eastAsia="Aptos" w:hAnsi="Abadi" w:cs="Times New Roman"/>
          <w:b/>
          <w:bCs/>
          <w:sz w:val="22"/>
          <w:szCs w:val="22"/>
        </w:rPr>
        <w:t xml:space="preserve"> and more. Also contained in the mailing will be information on the 2026 Annual Ministry Appeal. </w:t>
      </w:r>
      <w:r w:rsidR="00F2473B">
        <w:rPr>
          <w:rFonts w:ascii="Abadi" w:eastAsia="Aptos" w:hAnsi="Abadi" w:cs="Times New Roman"/>
          <w:b/>
          <w:bCs/>
          <w:sz w:val="22"/>
          <w:szCs w:val="22"/>
        </w:rPr>
        <w:tab/>
      </w:r>
      <w:r w:rsidR="00F2473B">
        <w:rPr>
          <w:rFonts w:ascii="Abadi" w:eastAsia="Aptos" w:hAnsi="Abadi" w:cs="Times New Roman"/>
          <w:b/>
          <w:bCs/>
          <w:sz w:val="22"/>
          <w:szCs w:val="22"/>
        </w:rPr>
        <w:tab/>
      </w:r>
      <w:r w:rsidR="00F2473B">
        <w:rPr>
          <w:rFonts w:ascii="Abadi" w:eastAsia="Aptos" w:hAnsi="Abadi" w:cs="Times New Roman"/>
          <w:b/>
          <w:bCs/>
          <w:sz w:val="22"/>
          <w:szCs w:val="22"/>
        </w:rPr>
        <w:tab/>
        <w:t xml:space="preserve">I thank all those who gave this past year and hope that more than 30% will participate in the appeal. The Diocese is mailing out the AMA mailing very soon. </w:t>
      </w:r>
    </w:p>
    <w:p w14:paraId="36905704" w14:textId="4420171F" w:rsidR="00577B70" w:rsidRPr="00F2473B" w:rsidRDefault="00F2473B" w:rsidP="00F2473B">
      <w:pPr>
        <w:tabs>
          <w:tab w:val="left" w:pos="180"/>
        </w:tabs>
        <w:spacing w:after="0" w:line="240" w:lineRule="auto"/>
        <w:rPr>
          <w:rFonts w:ascii="Abadi" w:eastAsia="Aptos" w:hAnsi="Abadi" w:cs="Times New Roman"/>
          <w:b/>
          <w:bCs/>
          <w:sz w:val="22"/>
          <w:szCs w:val="22"/>
        </w:rPr>
      </w:pPr>
      <w:r>
        <w:rPr>
          <w:rFonts w:ascii="Abadi" w:eastAsia="Aptos" w:hAnsi="Abadi" w:cs="Times New Roman"/>
          <w:b/>
          <w:bCs/>
          <w:sz w:val="22"/>
          <w:szCs w:val="22"/>
        </w:rPr>
        <w:t xml:space="preserve">   Two people over the last two months have asked to be on </w:t>
      </w:r>
      <w:proofErr w:type="gramStart"/>
      <w:r>
        <w:rPr>
          <w:rFonts w:ascii="Abadi" w:eastAsia="Aptos" w:hAnsi="Abadi" w:cs="Times New Roman"/>
          <w:b/>
          <w:bCs/>
          <w:sz w:val="22"/>
          <w:szCs w:val="22"/>
        </w:rPr>
        <w:t>a board</w:t>
      </w:r>
      <w:proofErr w:type="gramEnd"/>
      <w:r>
        <w:rPr>
          <w:rFonts w:ascii="Abadi" w:eastAsia="Aptos" w:hAnsi="Abadi" w:cs="Times New Roman"/>
          <w:b/>
          <w:bCs/>
          <w:sz w:val="22"/>
          <w:szCs w:val="22"/>
        </w:rPr>
        <w:t xml:space="preserve"> for the kitchen/Hall Renovation.  I have heard nothing from anyone else. Please get </w:t>
      </w:r>
      <w:proofErr w:type="gramStart"/>
      <w:r>
        <w:rPr>
          <w:rFonts w:ascii="Abadi" w:eastAsia="Aptos" w:hAnsi="Abadi" w:cs="Times New Roman"/>
          <w:b/>
          <w:bCs/>
          <w:sz w:val="22"/>
          <w:szCs w:val="22"/>
        </w:rPr>
        <w:t>involved !</w:t>
      </w:r>
      <w:proofErr w:type="gramEnd"/>
      <w:r>
        <w:rPr>
          <w:rFonts w:ascii="Abadi" w:eastAsia="Aptos" w:hAnsi="Abadi" w:cs="Times New Roman"/>
          <w:b/>
          <w:bCs/>
          <w:sz w:val="22"/>
          <w:szCs w:val="22"/>
        </w:rPr>
        <w:t xml:space="preserve">  </w:t>
      </w:r>
    </w:p>
    <w:p w14:paraId="42AB1AD7" w14:textId="77777777" w:rsidR="00577B70" w:rsidRDefault="00577B70" w:rsidP="00F84C0D">
      <w:pPr>
        <w:spacing w:after="0" w:line="240" w:lineRule="auto"/>
        <w:jc w:val="center"/>
        <w:rPr>
          <w:rFonts w:ascii="Abadi" w:eastAsia="Aptos" w:hAnsi="Abadi" w:cs="Times New Roman"/>
          <w:b/>
          <w:bCs/>
          <w:sz w:val="20"/>
          <w:szCs w:val="20"/>
          <w:u w:val="single"/>
        </w:rPr>
      </w:pPr>
    </w:p>
    <w:p w14:paraId="3B8CA499" w14:textId="77777777" w:rsidR="00C57671" w:rsidRDefault="00C57671" w:rsidP="00F84C0D">
      <w:pPr>
        <w:spacing w:after="0" w:line="240" w:lineRule="auto"/>
        <w:jc w:val="center"/>
        <w:rPr>
          <w:rFonts w:ascii="Abadi" w:eastAsia="Aptos" w:hAnsi="Abadi" w:cs="Times New Roman"/>
          <w:b/>
          <w:bCs/>
          <w:sz w:val="20"/>
          <w:szCs w:val="20"/>
          <w:u w:val="single"/>
        </w:rPr>
      </w:pPr>
    </w:p>
    <w:p w14:paraId="2766DD95" w14:textId="4CFDB16E" w:rsidR="00471D2B" w:rsidRPr="00471D2B" w:rsidRDefault="00471D2B" w:rsidP="00F84C0D">
      <w:pPr>
        <w:spacing w:after="0" w:line="240" w:lineRule="auto"/>
        <w:jc w:val="center"/>
        <w:rPr>
          <w:rFonts w:ascii="Times New Roman" w:eastAsia="Times New Roman" w:hAnsi="Times New Roman" w:cs="Times New Roman"/>
          <w:kern w:val="0"/>
          <w14:ligatures w14:val="none"/>
        </w:rPr>
      </w:pPr>
      <w:r>
        <w:rPr>
          <w:rFonts w:ascii="Abadi" w:eastAsia="Aptos" w:hAnsi="Abadi" w:cs="Times New Roman"/>
          <w:b/>
          <w:bCs/>
          <w:sz w:val="20"/>
          <w:szCs w:val="20"/>
          <w:u w:val="single"/>
        </w:rPr>
        <w:t>Ministry Schedule</w:t>
      </w:r>
    </w:p>
    <w:p w14:paraId="304F5720" w14:textId="10905406" w:rsidR="00471D2B" w:rsidRDefault="00471D2B" w:rsidP="00471D2B">
      <w:pPr>
        <w:spacing w:after="0" w:line="240" w:lineRule="auto"/>
        <w:ind w:left="90"/>
        <w:contextualSpacing/>
        <w:jc w:val="center"/>
        <w:rPr>
          <w:rFonts w:ascii="Abadi" w:eastAsia="Aptos" w:hAnsi="Abadi" w:cs="Times New Roman"/>
          <w:b/>
          <w:bCs/>
          <w:sz w:val="20"/>
          <w:szCs w:val="20"/>
          <w:u w:val="single"/>
        </w:rPr>
      </w:pPr>
    </w:p>
    <w:p w14:paraId="6ECE30BA" w14:textId="77777777" w:rsidR="00471D2B" w:rsidRPr="00F41257" w:rsidRDefault="00471D2B" w:rsidP="00C006EB">
      <w:pPr>
        <w:spacing w:after="0" w:line="240" w:lineRule="auto"/>
        <w:jc w:val="center"/>
        <w:rPr>
          <w:rFonts w:ascii="Aptos" w:eastAsia="Aptos" w:hAnsi="Aptos" w:cs="Times New Roman"/>
          <w:b/>
          <w:bCs/>
          <w:sz w:val="20"/>
          <w:szCs w:val="20"/>
          <w:u w:val="single"/>
        </w:rPr>
      </w:pPr>
      <w:r w:rsidRPr="00F41257">
        <w:rPr>
          <w:rFonts w:ascii="Aptos" w:eastAsia="Aptos" w:hAnsi="Aptos" w:cs="Times New Roman"/>
          <w:b/>
          <w:bCs/>
          <w:sz w:val="20"/>
          <w:szCs w:val="20"/>
          <w:u w:val="single"/>
        </w:rPr>
        <w:t>January 17</w:t>
      </w:r>
      <w:r w:rsidRPr="00F41257">
        <w:rPr>
          <w:rFonts w:ascii="Aptos" w:eastAsia="Aptos" w:hAnsi="Aptos" w:cs="Times New Roman"/>
          <w:b/>
          <w:bCs/>
          <w:sz w:val="20"/>
          <w:szCs w:val="20"/>
          <w:u w:val="single"/>
          <w:vertAlign w:val="superscript"/>
        </w:rPr>
        <w:t>th</w:t>
      </w:r>
      <w:r w:rsidRPr="00F41257">
        <w:rPr>
          <w:rFonts w:ascii="Aptos" w:eastAsia="Aptos" w:hAnsi="Aptos" w:cs="Times New Roman"/>
          <w:b/>
          <w:bCs/>
          <w:sz w:val="20"/>
          <w:szCs w:val="20"/>
          <w:u w:val="single"/>
        </w:rPr>
        <w:t xml:space="preserve"> &amp; 18</w:t>
      </w:r>
      <w:r w:rsidRPr="00F41257">
        <w:rPr>
          <w:rFonts w:ascii="Aptos" w:eastAsia="Aptos" w:hAnsi="Aptos" w:cs="Times New Roman"/>
          <w:b/>
          <w:bCs/>
          <w:sz w:val="20"/>
          <w:szCs w:val="20"/>
          <w:u w:val="single"/>
          <w:vertAlign w:val="superscript"/>
        </w:rPr>
        <w:t>th</w:t>
      </w:r>
    </w:p>
    <w:p w14:paraId="7730420F" w14:textId="555F6669" w:rsidR="00471D2B" w:rsidRPr="00F41257" w:rsidRDefault="00471D2B" w:rsidP="00471D2B">
      <w:pPr>
        <w:spacing w:after="0" w:line="240" w:lineRule="auto"/>
        <w:jc w:val="center"/>
        <w:rPr>
          <w:rFonts w:ascii="Abadi" w:eastAsia="Aptos" w:hAnsi="Abadi" w:cs="Times New Roman"/>
          <w:b/>
          <w:bCs/>
          <w:sz w:val="20"/>
          <w:szCs w:val="20"/>
        </w:rPr>
      </w:pPr>
      <w:r w:rsidRPr="00F41257">
        <w:rPr>
          <w:rFonts w:ascii="Abadi" w:eastAsia="Aptos" w:hAnsi="Abadi" w:cs="Times New Roman"/>
          <w:b/>
          <w:bCs/>
          <w:sz w:val="20"/>
          <w:szCs w:val="20"/>
        </w:rPr>
        <w:t>4pm Mass</w:t>
      </w:r>
    </w:p>
    <w:p w14:paraId="11632845" w14:textId="0FB9BA41"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Readers: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Linda Anderson, Liz Ritchie</w:t>
      </w:r>
    </w:p>
    <w:p w14:paraId="240CAB6C" w14:textId="77777777"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EMS: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Janice Dyer, Tony Madia, Linda Mish</w:t>
      </w:r>
    </w:p>
    <w:p w14:paraId="1519053C" w14:textId="03D0CBE3"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Ushers: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Mark &amp; Selina Johnson</w:t>
      </w:r>
    </w:p>
    <w:p w14:paraId="7BEA8EB5" w14:textId="30619180" w:rsidR="00471D2B" w:rsidRPr="00F41257" w:rsidRDefault="00471D2B" w:rsidP="00471D2B">
      <w:pPr>
        <w:spacing w:after="0" w:line="240" w:lineRule="auto"/>
        <w:rPr>
          <w:rFonts w:ascii="Abadi" w:eastAsia="Aptos" w:hAnsi="Abadi" w:cs="Times New Roman"/>
          <w:sz w:val="20"/>
          <w:szCs w:val="20"/>
        </w:rPr>
      </w:pPr>
      <w:r w:rsidRPr="00F41257">
        <w:rPr>
          <w:rFonts w:ascii="Abadi" w:eastAsia="Aptos" w:hAnsi="Abadi" w:cs="Times New Roman"/>
          <w:b/>
          <w:bCs/>
          <w:sz w:val="20"/>
          <w:szCs w:val="20"/>
          <w:u w:val="single"/>
        </w:rPr>
        <w:t>Greeters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Roxanne Bialkoski, Luisa Bustillos</w:t>
      </w:r>
    </w:p>
    <w:p w14:paraId="7071B3A1" w14:textId="075DAC2F" w:rsidR="00471D2B" w:rsidRPr="00F41257" w:rsidRDefault="00471D2B" w:rsidP="00471D2B">
      <w:pPr>
        <w:spacing w:after="0" w:line="240" w:lineRule="auto"/>
        <w:rPr>
          <w:rFonts w:ascii="Abadi" w:eastAsia="Aptos" w:hAnsi="Abadi" w:cs="Times New Roman"/>
          <w:sz w:val="20"/>
          <w:szCs w:val="20"/>
        </w:rPr>
      </w:pPr>
      <w:r w:rsidRPr="00F41257">
        <w:rPr>
          <w:rFonts w:ascii="Abadi" w:eastAsia="Aptos" w:hAnsi="Abadi" w:cs="Times New Roman"/>
          <w:b/>
          <w:bCs/>
          <w:sz w:val="20"/>
          <w:szCs w:val="20"/>
        </w:rPr>
        <w:t xml:space="preserve">                               8:30am Mass</w:t>
      </w:r>
    </w:p>
    <w:p w14:paraId="55052DAF" w14:textId="77777777" w:rsidR="00471D2B" w:rsidRPr="00F41257" w:rsidRDefault="00471D2B" w:rsidP="00471D2B">
      <w:pPr>
        <w:spacing w:after="0" w:line="240" w:lineRule="auto"/>
        <w:rPr>
          <w:rFonts w:ascii="Abadi" w:eastAsia="Aptos" w:hAnsi="Abadi" w:cs="Times New Roman"/>
          <w:sz w:val="20"/>
          <w:szCs w:val="20"/>
        </w:rPr>
      </w:pPr>
      <w:r w:rsidRPr="00F41257">
        <w:rPr>
          <w:rFonts w:ascii="Abadi" w:eastAsia="Aptos" w:hAnsi="Abadi" w:cs="Times New Roman"/>
          <w:b/>
          <w:bCs/>
          <w:sz w:val="20"/>
          <w:szCs w:val="20"/>
          <w:u w:val="single"/>
        </w:rPr>
        <w:t>Readers:</w:t>
      </w:r>
      <w:r w:rsidRPr="00F41257">
        <w:rPr>
          <w:rFonts w:ascii="Abadi" w:eastAsia="Aptos" w:hAnsi="Abadi" w:cs="Times New Roman"/>
          <w:sz w:val="20"/>
          <w:szCs w:val="20"/>
        </w:rPr>
        <w:t xml:space="preserve"> Phillip Alvarado, Maureen Sheridan Scott</w:t>
      </w:r>
    </w:p>
    <w:p w14:paraId="42B678B4" w14:textId="4F59CD06"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EMS: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Larry Biondini, John Buhagiar, Dave Grundman</w:t>
      </w:r>
    </w:p>
    <w:p w14:paraId="6D415AF8" w14:textId="607F0713"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Ushers: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Remie Alinas, Sally Shami</w:t>
      </w:r>
    </w:p>
    <w:p w14:paraId="7F4BC42A" w14:textId="000ED9FF"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Greeters:</w:t>
      </w:r>
      <w:r w:rsidRPr="00F41257">
        <w:rPr>
          <w:rFonts w:ascii="Abadi" w:eastAsia="Aptos" w:hAnsi="Abadi" w:cs="Times New Roman"/>
          <w:sz w:val="20"/>
          <w:szCs w:val="20"/>
        </w:rPr>
        <w:t xml:space="preserve"> Larry &amp; Jo </w:t>
      </w:r>
      <w:proofErr w:type="spellStart"/>
      <w:r w:rsidRPr="00F41257">
        <w:rPr>
          <w:rFonts w:ascii="Abadi" w:eastAsia="Aptos" w:hAnsi="Abadi" w:cs="Times New Roman"/>
          <w:sz w:val="20"/>
          <w:szCs w:val="20"/>
        </w:rPr>
        <w:t>Ruminson</w:t>
      </w:r>
      <w:proofErr w:type="spellEnd"/>
      <w:r w:rsidRPr="00F41257">
        <w:rPr>
          <w:rFonts w:ascii="Abadi" w:eastAsia="Aptos" w:hAnsi="Abadi" w:cs="Times New Roman"/>
          <w:b/>
          <w:bCs/>
          <w:sz w:val="20"/>
          <w:szCs w:val="20"/>
          <w:u w:val="single"/>
        </w:rPr>
        <w:t xml:space="preserve"> </w:t>
      </w:r>
    </w:p>
    <w:p w14:paraId="18B18B00" w14:textId="3B5B0D2A" w:rsidR="00471D2B" w:rsidRPr="00F41257" w:rsidRDefault="00471D2B" w:rsidP="00471D2B">
      <w:pPr>
        <w:spacing w:after="0" w:line="240" w:lineRule="auto"/>
        <w:jc w:val="center"/>
        <w:rPr>
          <w:rFonts w:ascii="Abadi" w:eastAsia="Aptos" w:hAnsi="Abadi" w:cs="Times New Roman"/>
          <w:b/>
          <w:bCs/>
          <w:sz w:val="20"/>
          <w:szCs w:val="20"/>
        </w:rPr>
      </w:pPr>
      <w:r w:rsidRPr="00F41257">
        <w:rPr>
          <w:rFonts w:ascii="Abadi" w:eastAsia="Aptos" w:hAnsi="Abadi" w:cs="Times New Roman"/>
          <w:b/>
          <w:bCs/>
          <w:sz w:val="20"/>
          <w:szCs w:val="20"/>
        </w:rPr>
        <w:t>10:30am Mass</w:t>
      </w:r>
    </w:p>
    <w:p w14:paraId="6E2E4FB2" w14:textId="36DE5C32"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Readers: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Scott Morrical, Tony Sacramento</w:t>
      </w:r>
    </w:p>
    <w:p w14:paraId="01B4518F" w14:textId="00444A72"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EMS: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Jovita Bishop, Giovanna DeSimone, Victoria Gregorio</w:t>
      </w:r>
    </w:p>
    <w:p w14:paraId="7DA99205" w14:textId="497C6C59" w:rsidR="00471D2B" w:rsidRPr="00F41257" w:rsidRDefault="00471D2B" w:rsidP="00471D2B">
      <w:pPr>
        <w:spacing w:after="0" w:line="240" w:lineRule="auto"/>
        <w:rPr>
          <w:rFonts w:ascii="Abadi" w:eastAsia="Aptos" w:hAnsi="Abadi" w:cs="Times New Roman"/>
          <w:b/>
          <w:bCs/>
          <w:sz w:val="20"/>
          <w:szCs w:val="20"/>
        </w:rPr>
      </w:pPr>
      <w:r w:rsidRPr="00F41257">
        <w:rPr>
          <w:rFonts w:ascii="Abadi" w:eastAsia="Aptos" w:hAnsi="Abadi" w:cs="Times New Roman"/>
          <w:b/>
          <w:bCs/>
          <w:sz w:val="20"/>
          <w:szCs w:val="20"/>
          <w:u w:val="single"/>
        </w:rPr>
        <w:t>Ushers:</w:t>
      </w:r>
      <w:r w:rsidRPr="00F41257">
        <w:rPr>
          <w:rFonts w:ascii="Abadi" w:eastAsia="Aptos" w:hAnsi="Abadi" w:cs="Times New Roman"/>
          <w:b/>
          <w:bCs/>
          <w:sz w:val="20"/>
          <w:szCs w:val="20"/>
        </w:rPr>
        <w:t xml:space="preserve"> </w:t>
      </w:r>
      <w:r w:rsidRPr="00F41257">
        <w:rPr>
          <w:rFonts w:ascii="Abadi" w:eastAsia="Aptos" w:hAnsi="Abadi" w:cs="Times New Roman"/>
          <w:sz w:val="20"/>
          <w:szCs w:val="20"/>
        </w:rPr>
        <w:t>Dianne Foppoli, Milagros Morrical</w:t>
      </w:r>
    </w:p>
    <w:p w14:paraId="3FA2CB49" w14:textId="57DF1CED" w:rsidR="00471D2B" w:rsidRDefault="00471D2B" w:rsidP="00471D2B">
      <w:pPr>
        <w:spacing w:after="0" w:line="240" w:lineRule="auto"/>
        <w:ind w:left="90"/>
        <w:contextualSpacing/>
        <w:jc w:val="center"/>
        <w:rPr>
          <w:rFonts w:ascii="Abadi" w:eastAsia="Aptos" w:hAnsi="Abadi" w:cs="Times New Roman"/>
          <w:b/>
          <w:bCs/>
          <w:sz w:val="20"/>
          <w:szCs w:val="20"/>
          <w:u w:val="single"/>
        </w:rPr>
      </w:pPr>
    </w:p>
    <w:p w14:paraId="635D8DB4" w14:textId="0D689AEA" w:rsidR="00471D2B" w:rsidRPr="0093243B" w:rsidRDefault="00471D2B" w:rsidP="00471D2B">
      <w:pPr>
        <w:spacing w:after="0" w:line="240" w:lineRule="auto"/>
        <w:ind w:left="90"/>
        <w:contextualSpacing/>
        <w:jc w:val="center"/>
        <w:rPr>
          <w:rFonts w:ascii="Abadi" w:eastAsia="Aptos" w:hAnsi="Abadi" w:cs="Times New Roman"/>
          <w:b/>
          <w:bCs/>
          <w:sz w:val="20"/>
          <w:szCs w:val="20"/>
          <w:u w:val="single"/>
        </w:rPr>
      </w:pPr>
      <w:r>
        <w:rPr>
          <w:rFonts w:ascii="Abadi" w:eastAsia="Aptos" w:hAnsi="Abadi" w:cs="Times New Roman"/>
          <w:b/>
          <w:bCs/>
          <w:sz w:val="20"/>
          <w:szCs w:val="20"/>
          <w:u w:val="single"/>
        </w:rPr>
        <w:t>January 24</w:t>
      </w:r>
      <w:r w:rsidRPr="00137493">
        <w:rPr>
          <w:rFonts w:ascii="Abadi" w:eastAsia="Aptos" w:hAnsi="Abadi" w:cs="Times New Roman"/>
          <w:b/>
          <w:bCs/>
          <w:sz w:val="20"/>
          <w:szCs w:val="20"/>
          <w:u w:val="single"/>
          <w:vertAlign w:val="superscript"/>
        </w:rPr>
        <w:t>th</w:t>
      </w:r>
      <w:r>
        <w:rPr>
          <w:rFonts w:ascii="Abadi" w:eastAsia="Aptos" w:hAnsi="Abadi" w:cs="Times New Roman"/>
          <w:b/>
          <w:bCs/>
          <w:sz w:val="20"/>
          <w:szCs w:val="20"/>
          <w:u w:val="single"/>
        </w:rPr>
        <w:t xml:space="preserve"> &amp; 25</w:t>
      </w:r>
      <w:r w:rsidRPr="00137493">
        <w:rPr>
          <w:rFonts w:ascii="Abadi" w:eastAsia="Aptos" w:hAnsi="Abadi" w:cs="Times New Roman"/>
          <w:b/>
          <w:bCs/>
          <w:sz w:val="20"/>
          <w:szCs w:val="20"/>
          <w:u w:val="single"/>
          <w:vertAlign w:val="superscript"/>
        </w:rPr>
        <w:t>th</w:t>
      </w:r>
      <w:r>
        <w:rPr>
          <w:rFonts w:ascii="Abadi" w:eastAsia="Aptos" w:hAnsi="Abadi" w:cs="Times New Roman"/>
          <w:b/>
          <w:bCs/>
          <w:sz w:val="20"/>
          <w:szCs w:val="20"/>
          <w:u w:val="single"/>
        </w:rPr>
        <w:t xml:space="preserve"> </w:t>
      </w:r>
    </w:p>
    <w:p w14:paraId="17121898" w14:textId="1EE92FD0" w:rsidR="00471D2B" w:rsidRPr="00BB0363" w:rsidRDefault="00471D2B" w:rsidP="00471D2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                     </w:t>
      </w:r>
      <w:r>
        <w:rPr>
          <w:rFonts w:ascii="Abadi" w:eastAsia="Aptos" w:hAnsi="Abadi" w:cs="Times New Roman"/>
          <w:b/>
          <w:bCs/>
          <w:sz w:val="20"/>
          <w:szCs w:val="20"/>
        </w:rPr>
        <w:t xml:space="preserve">        </w:t>
      </w:r>
      <w:r w:rsidRPr="00BB0363">
        <w:rPr>
          <w:rFonts w:ascii="Abadi" w:eastAsia="Aptos" w:hAnsi="Abadi" w:cs="Times New Roman"/>
          <w:b/>
          <w:bCs/>
          <w:sz w:val="20"/>
          <w:szCs w:val="20"/>
        </w:rPr>
        <w:t xml:space="preserve"> 4:00pm Mass</w:t>
      </w:r>
    </w:p>
    <w:p w14:paraId="2C464FC5" w14:textId="445D23B2"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Readers:</w:t>
      </w:r>
      <w:r w:rsidRPr="00BB0363">
        <w:rPr>
          <w:rFonts w:ascii="Abadi" w:eastAsia="Aptos" w:hAnsi="Abadi" w:cs="Times New Roman"/>
          <w:sz w:val="20"/>
          <w:szCs w:val="20"/>
        </w:rPr>
        <w:t xml:space="preserve"> </w:t>
      </w:r>
      <w:r>
        <w:rPr>
          <w:rFonts w:ascii="Abadi" w:eastAsia="Aptos" w:hAnsi="Abadi" w:cs="Times New Roman"/>
          <w:sz w:val="20"/>
          <w:szCs w:val="20"/>
        </w:rPr>
        <w:t>Linda Anderson, Linda Biondini</w:t>
      </w:r>
    </w:p>
    <w:p w14:paraId="206EF629" w14:textId="34013C0F"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EMS:</w:t>
      </w:r>
      <w:r>
        <w:rPr>
          <w:rFonts w:ascii="Abadi" w:eastAsia="Aptos" w:hAnsi="Abadi" w:cs="Times New Roman"/>
          <w:b/>
          <w:bCs/>
          <w:sz w:val="20"/>
          <w:szCs w:val="20"/>
        </w:rPr>
        <w:t xml:space="preserve"> </w:t>
      </w:r>
      <w:r>
        <w:rPr>
          <w:rFonts w:ascii="Abadi" w:eastAsia="Aptos" w:hAnsi="Abadi" w:cs="Times New Roman"/>
          <w:sz w:val="20"/>
          <w:szCs w:val="20"/>
        </w:rPr>
        <w:t>Gloria Bacani, Joanne Bishop, Tony Turegano</w:t>
      </w:r>
    </w:p>
    <w:p w14:paraId="5BE64235" w14:textId="570D65CC"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w:t>
      </w:r>
      <w:r>
        <w:rPr>
          <w:rFonts w:ascii="Abadi" w:eastAsia="Aptos" w:hAnsi="Abadi" w:cs="Times New Roman"/>
          <w:sz w:val="20"/>
          <w:szCs w:val="20"/>
        </w:rPr>
        <w:t>Beth Turegano, Bill Yates</w:t>
      </w:r>
    </w:p>
    <w:p w14:paraId="2B86D7C0" w14:textId="0D7DD5E6" w:rsidR="00471D2B" w:rsidRPr="00BB0363" w:rsidRDefault="00471D2B" w:rsidP="00471D2B">
      <w:pPr>
        <w:spacing w:after="0" w:line="240" w:lineRule="auto"/>
        <w:ind w:left="90"/>
        <w:contextualSpacing/>
        <w:rPr>
          <w:rFonts w:ascii="Abadi" w:eastAsia="Aptos" w:hAnsi="Abadi" w:cs="Times New Roman"/>
          <w:sz w:val="20"/>
          <w:szCs w:val="20"/>
        </w:rPr>
      </w:pPr>
      <w:proofErr w:type="gramStart"/>
      <w:r w:rsidRPr="00BB0363">
        <w:rPr>
          <w:rFonts w:ascii="Abadi" w:eastAsia="Aptos" w:hAnsi="Abadi" w:cs="Times New Roman"/>
          <w:b/>
          <w:bCs/>
          <w:sz w:val="20"/>
          <w:szCs w:val="20"/>
          <w:u w:val="single"/>
        </w:rPr>
        <w:t>Greeters</w:t>
      </w:r>
      <w:proofErr w:type="gramEnd"/>
      <w:r w:rsidRPr="00BB0363">
        <w:rPr>
          <w:rFonts w:ascii="Abadi" w:eastAsia="Aptos" w:hAnsi="Abadi" w:cs="Times New Roman"/>
          <w:b/>
          <w:bCs/>
          <w:sz w:val="20"/>
          <w:szCs w:val="20"/>
          <w:u w:val="single"/>
        </w:rPr>
        <w:t>:</w:t>
      </w:r>
      <w:r w:rsidRPr="00BB0363">
        <w:rPr>
          <w:rFonts w:ascii="Abadi" w:eastAsia="Aptos" w:hAnsi="Abadi" w:cs="Times New Roman"/>
          <w:sz w:val="20"/>
          <w:szCs w:val="20"/>
        </w:rPr>
        <w:t xml:space="preserve"> </w:t>
      </w:r>
      <w:r>
        <w:rPr>
          <w:rFonts w:ascii="Abadi" w:eastAsia="Aptos" w:hAnsi="Abadi" w:cs="Times New Roman"/>
          <w:sz w:val="20"/>
          <w:szCs w:val="20"/>
        </w:rPr>
        <w:t>Roxanne Bialkoski, Pat Yates</w:t>
      </w:r>
    </w:p>
    <w:p w14:paraId="6F0FBB30" w14:textId="5283A4D2" w:rsidR="00471D2B" w:rsidRPr="00BB0363" w:rsidRDefault="00471D2B" w:rsidP="00471D2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                      </w:t>
      </w:r>
      <w:r>
        <w:rPr>
          <w:rFonts w:ascii="Abadi" w:eastAsia="Aptos" w:hAnsi="Abadi" w:cs="Times New Roman"/>
          <w:b/>
          <w:bCs/>
          <w:sz w:val="20"/>
          <w:szCs w:val="20"/>
        </w:rPr>
        <w:t xml:space="preserve">       </w:t>
      </w:r>
      <w:r w:rsidRPr="00BB0363">
        <w:rPr>
          <w:rFonts w:ascii="Abadi" w:eastAsia="Aptos" w:hAnsi="Abadi" w:cs="Times New Roman"/>
          <w:b/>
          <w:bCs/>
          <w:sz w:val="20"/>
          <w:szCs w:val="20"/>
        </w:rPr>
        <w:t>8:30am Mass</w:t>
      </w:r>
    </w:p>
    <w:p w14:paraId="498D037E" w14:textId="49256CC1"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 xml:space="preserve">Readers: </w:t>
      </w:r>
      <w:r>
        <w:rPr>
          <w:rFonts w:ascii="Abadi" w:eastAsia="Aptos" w:hAnsi="Abadi" w:cs="Times New Roman"/>
          <w:sz w:val="20"/>
          <w:szCs w:val="20"/>
        </w:rPr>
        <w:t>Phillip Alvarado, Maria Van Anne</w:t>
      </w:r>
    </w:p>
    <w:p w14:paraId="41CBD7B5" w14:textId="7E6D4066"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EMS:</w:t>
      </w:r>
      <w:r w:rsidRPr="00BB0363">
        <w:rPr>
          <w:rFonts w:ascii="Abadi" w:eastAsia="Aptos" w:hAnsi="Abadi" w:cs="Times New Roman"/>
          <w:sz w:val="20"/>
          <w:szCs w:val="20"/>
        </w:rPr>
        <w:t xml:space="preserve"> </w:t>
      </w:r>
      <w:r>
        <w:rPr>
          <w:rFonts w:ascii="Abadi" w:eastAsia="Aptos" w:hAnsi="Abadi" w:cs="Times New Roman"/>
          <w:sz w:val="20"/>
          <w:szCs w:val="20"/>
        </w:rPr>
        <w:t xml:space="preserve">Armando </w:t>
      </w:r>
      <w:proofErr w:type="spellStart"/>
      <w:r>
        <w:rPr>
          <w:rFonts w:ascii="Abadi" w:eastAsia="Aptos" w:hAnsi="Abadi" w:cs="Times New Roman"/>
          <w:sz w:val="20"/>
          <w:szCs w:val="20"/>
        </w:rPr>
        <w:t>Argueto</w:t>
      </w:r>
      <w:proofErr w:type="spellEnd"/>
      <w:r>
        <w:rPr>
          <w:rFonts w:ascii="Abadi" w:eastAsia="Aptos" w:hAnsi="Abadi" w:cs="Times New Roman"/>
          <w:sz w:val="20"/>
          <w:szCs w:val="20"/>
        </w:rPr>
        <w:t>, Diane Cook, Maureen Sheridan Scott</w:t>
      </w:r>
    </w:p>
    <w:p w14:paraId="441F19EA" w14:textId="072E1F16"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w:t>
      </w:r>
      <w:r>
        <w:rPr>
          <w:rFonts w:ascii="Abadi" w:eastAsia="Aptos" w:hAnsi="Abadi" w:cs="Times New Roman"/>
          <w:sz w:val="20"/>
          <w:szCs w:val="20"/>
        </w:rPr>
        <w:t>Remie Alinas, Mary Thayer</w:t>
      </w:r>
    </w:p>
    <w:p w14:paraId="7831F3B5" w14:textId="6E63498A"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Greeters:</w:t>
      </w:r>
      <w:r w:rsidRPr="00BB0363">
        <w:rPr>
          <w:rFonts w:ascii="Abadi" w:eastAsia="Aptos" w:hAnsi="Abadi" w:cs="Times New Roman"/>
          <w:sz w:val="20"/>
          <w:szCs w:val="20"/>
        </w:rPr>
        <w:t xml:space="preserve"> </w:t>
      </w:r>
      <w:r>
        <w:rPr>
          <w:rFonts w:ascii="Abadi" w:eastAsia="Aptos" w:hAnsi="Abadi" w:cs="Times New Roman"/>
          <w:sz w:val="20"/>
          <w:szCs w:val="20"/>
        </w:rPr>
        <w:t>Alan &amp; Caroline Kalaw</w:t>
      </w:r>
    </w:p>
    <w:p w14:paraId="2F5F4E75" w14:textId="2DEB64F4" w:rsidR="00471D2B" w:rsidRPr="00BB0363" w:rsidRDefault="00471D2B" w:rsidP="00471D2B">
      <w:pPr>
        <w:spacing w:after="0" w:line="240" w:lineRule="auto"/>
        <w:ind w:left="90"/>
        <w:contextualSpacing/>
        <w:rPr>
          <w:rFonts w:ascii="Abadi" w:eastAsia="Aptos" w:hAnsi="Abadi" w:cs="Times New Roman"/>
          <w:b/>
          <w:bCs/>
          <w:sz w:val="20"/>
          <w:szCs w:val="20"/>
        </w:rPr>
      </w:pPr>
      <w:r w:rsidRPr="00BB0363">
        <w:rPr>
          <w:rFonts w:ascii="Abadi" w:eastAsia="Aptos" w:hAnsi="Abadi" w:cs="Times New Roman"/>
          <w:b/>
          <w:bCs/>
          <w:sz w:val="20"/>
          <w:szCs w:val="20"/>
        </w:rPr>
        <w:t xml:space="preserve">                      </w:t>
      </w:r>
      <w:r>
        <w:rPr>
          <w:rFonts w:ascii="Abadi" w:eastAsia="Aptos" w:hAnsi="Abadi" w:cs="Times New Roman"/>
          <w:b/>
          <w:bCs/>
          <w:sz w:val="20"/>
          <w:szCs w:val="20"/>
        </w:rPr>
        <w:t xml:space="preserve">       </w:t>
      </w:r>
      <w:r w:rsidRPr="00BB0363">
        <w:rPr>
          <w:rFonts w:ascii="Abadi" w:eastAsia="Aptos" w:hAnsi="Abadi" w:cs="Times New Roman"/>
          <w:b/>
          <w:bCs/>
          <w:sz w:val="20"/>
          <w:szCs w:val="20"/>
        </w:rPr>
        <w:t>10:30am Mass</w:t>
      </w:r>
    </w:p>
    <w:p w14:paraId="7651A0F6" w14:textId="553EDE28"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Readers</w:t>
      </w:r>
      <w:r>
        <w:rPr>
          <w:rFonts w:ascii="Abadi" w:eastAsia="Aptos" w:hAnsi="Abadi" w:cs="Times New Roman"/>
          <w:b/>
          <w:bCs/>
          <w:sz w:val="20"/>
          <w:szCs w:val="20"/>
          <w:u w:val="single"/>
        </w:rPr>
        <w:t>:</w:t>
      </w:r>
      <w:r>
        <w:rPr>
          <w:rFonts w:ascii="Abadi" w:eastAsia="Aptos" w:hAnsi="Abadi" w:cs="Times New Roman"/>
          <w:b/>
          <w:bCs/>
          <w:sz w:val="20"/>
          <w:szCs w:val="20"/>
        </w:rPr>
        <w:t xml:space="preserve"> </w:t>
      </w:r>
      <w:r>
        <w:rPr>
          <w:rFonts w:ascii="Abadi" w:eastAsia="Aptos" w:hAnsi="Abadi" w:cs="Times New Roman"/>
          <w:sz w:val="20"/>
          <w:szCs w:val="20"/>
        </w:rPr>
        <w:t>Mary Denson, Nora John</w:t>
      </w:r>
    </w:p>
    <w:p w14:paraId="349901FE" w14:textId="082859B8"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EMS:</w:t>
      </w:r>
      <w:r w:rsidRPr="00BB0363">
        <w:rPr>
          <w:rFonts w:ascii="Abadi" w:eastAsia="Aptos" w:hAnsi="Abadi" w:cs="Times New Roman"/>
          <w:sz w:val="20"/>
          <w:szCs w:val="20"/>
        </w:rPr>
        <w:t xml:space="preserve"> </w:t>
      </w:r>
      <w:r>
        <w:rPr>
          <w:rFonts w:ascii="Abadi" w:eastAsia="Aptos" w:hAnsi="Abadi" w:cs="Times New Roman"/>
          <w:sz w:val="20"/>
          <w:szCs w:val="20"/>
        </w:rPr>
        <w:t>Jovita Bishop, Luisa Bustillos, Linda Mish</w:t>
      </w:r>
    </w:p>
    <w:p w14:paraId="6CEE343A" w14:textId="77777777" w:rsidR="00471D2B" w:rsidRPr="00BB0363" w:rsidRDefault="00471D2B" w:rsidP="00471D2B">
      <w:pPr>
        <w:spacing w:after="0" w:line="240" w:lineRule="auto"/>
        <w:ind w:left="90"/>
        <w:contextualSpacing/>
        <w:rPr>
          <w:rFonts w:ascii="Abadi" w:eastAsia="Aptos" w:hAnsi="Abadi" w:cs="Times New Roman"/>
          <w:sz w:val="20"/>
          <w:szCs w:val="20"/>
        </w:rPr>
      </w:pPr>
      <w:r w:rsidRPr="00BB0363">
        <w:rPr>
          <w:rFonts w:ascii="Abadi" w:eastAsia="Aptos" w:hAnsi="Abadi" w:cs="Times New Roman"/>
          <w:b/>
          <w:bCs/>
          <w:sz w:val="20"/>
          <w:szCs w:val="20"/>
          <w:u w:val="single"/>
        </w:rPr>
        <w:t>Ushers:</w:t>
      </w:r>
      <w:r w:rsidRPr="00BB0363">
        <w:rPr>
          <w:rFonts w:ascii="Abadi" w:eastAsia="Aptos" w:hAnsi="Abadi" w:cs="Times New Roman"/>
          <w:sz w:val="20"/>
          <w:szCs w:val="20"/>
        </w:rPr>
        <w:t xml:space="preserve"> </w:t>
      </w:r>
      <w:r>
        <w:rPr>
          <w:rFonts w:ascii="Abadi" w:eastAsia="Aptos" w:hAnsi="Abadi" w:cs="Times New Roman"/>
          <w:sz w:val="20"/>
          <w:szCs w:val="20"/>
        </w:rPr>
        <w:t>Scott &amp; Milagros Morrical</w:t>
      </w:r>
    </w:p>
    <w:p w14:paraId="095695CD" w14:textId="23F500C5" w:rsidR="00471D2B" w:rsidRPr="00BB0363" w:rsidRDefault="00471D2B" w:rsidP="00471D2B">
      <w:pPr>
        <w:spacing w:after="0" w:line="240" w:lineRule="auto"/>
        <w:ind w:left="90"/>
        <w:contextualSpacing/>
        <w:rPr>
          <w:rFonts w:ascii="Abadi" w:eastAsia="Aptos" w:hAnsi="Abadi" w:cs="Times New Roman"/>
          <w:sz w:val="20"/>
          <w:szCs w:val="20"/>
        </w:rPr>
      </w:pPr>
      <w:proofErr w:type="gramStart"/>
      <w:r w:rsidRPr="00BB0363">
        <w:rPr>
          <w:rFonts w:ascii="Abadi" w:eastAsia="Aptos" w:hAnsi="Abadi" w:cs="Times New Roman"/>
          <w:b/>
          <w:bCs/>
          <w:sz w:val="20"/>
          <w:szCs w:val="20"/>
          <w:u w:val="single"/>
        </w:rPr>
        <w:t>Greeters</w:t>
      </w:r>
      <w:proofErr w:type="gramEnd"/>
      <w:r w:rsidRPr="00BB0363">
        <w:rPr>
          <w:rFonts w:ascii="Abadi" w:eastAsia="Aptos" w:hAnsi="Abadi" w:cs="Times New Roman"/>
          <w:b/>
          <w:bCs/>
          <w:sz w:val="20"/>
          <w:szCs w:val="20"/>
          <w:u w:val="single"/>
        </w:rPr>
        <w:t>:</w:t>
      </w:r>
      <w:r w:rsidRPr="00BB0363">
        <w:rPr>
          <w:rFonts w:ascii="Abadi" w:eastAsia="Aptos" w:hAnsi="Abadi" w:cs="Times New Roman"/>
          <w:sz w:val="20"/>
          <w:szCs w:val="20"/>
        </w:rPr>
        <w:t xml:space="preserve"> </w:t>
      </w:r>
      <w:r>
        <w:rPr>
          <w:rFonts w:ascii="Abadi" w:eastAsia="Aptos" w:hAnsi="Abadi" w:cs="Times New Roman"/>
          <w:sz w:val="20"/>
          <w:szCs w:val="20"/>
        </w:rPr>
        <w:t>Fred Adam, Nativity Mata</w:t>
      </w:r>
    </w:p>
    <w:p w14:paraId="59BD8F58" w14:textId="77777777" w:rsidR="00471D2B" w:rsidRPr="0093243B" w:rsidRDefault="00471D2B" w:rsidP="00471D2B">
      <w:pPr>
        <w:spacing w:after="0" w:line="240" w:lineRule="auto"/>
        <w:ind w:left="90"/>
        <w:contextualSpacing/>
        <w:rPr>
          <w:rFonts w:ascii="Abadi" w:hAnsi="Abadi"/>
          <w:b/>
          <w:bCs/>
          <w:sz w:val="20"/>
          <w:szCs w:val="20"/>
        </w:rPr>
      </w:pPr>
      <w:r w:rsidRPr="00BB0363">
        <w:rPr>
          <w:rFonts w:ascii="Abadi" w:eastAsia="Aptos" w:hAnsi="Abadi" w:cs="Times New Roman"/>
          <w:b/>
          <w:bCs/>
          <w:sz w:val="20"/>
          <w:szCs w:val="20"/>
        </w:rPr>
        <w:t xml:space="preserve">         </w:t>
      </w:r>
    </w:p>
    <w:p w14:paraId="180391E1" w14:textId="3DBE1CA1" w:rsidR="00F2473B" w:rsidRPr="00F2473B" w:rsidRDefault="00F2473B" w:rsidP="00F2473B">
      <w:pPr>
        <w:pBdr>
          <w:top w:val="single" w:sz="18" w:space="1" w:color="3A7C22" w:themeColor="accent6" w:themeShade="BF"/>
          <w:left w:val="single" w:sz="18" w:space="4" w:color="3A7C22" w:themeColor="accent6" w:themeShade="BF"/>
          <w:bottom w:val="single" w:sz="18" w:space="1" w:color="3A7C22" w:themeColor="accent6" w:themeShade="BF"/>
          <w:right w:val="single" w:sz="18" w:space="4" w:color="3A7C22" w:themeColor="accent6" w:themeShade="BF"/>
        </w:pBdr>
        <w:shd w:val="clear" w:color="auto" w:fill="FFFFFF"/>
        <w:spacing w:after="0" w:line="240" w:lineRule="auto"/>
        <w:rPr>
          <w:rFonts w:ascii="Abadi" w:eastAsia="Times New Roman" w:hAnsi="Abadi" w:cs="Helvetica"/>
          <w:color w:val="1D2228"/>
          <w:kern w:val="0"/>
          <w:sz w:val="28"/>
          <w:szCs w:val="28"/>
          <w14:ligatures w14:val="none"/>
        </w:rPr>
      </w:pPr>
      <w:r w:rsidRPr="00F2473B">
        <w:rPr>
          <w:rFonts w:ascii="Abadi" w:eastAsia="Times New Roman" w:hAnsi="Abadi" w:cs="Helvetica"/>
          <w:b/>
          <w:bCs/>
          <w:color w:val="3A7C22" w:themeColor="accent6" w:themeShade="BF"/>
          <w:kern w:val="0"/>
          <w:sz w:val="28"/>
          <w:szCs w:val="28"/>
          <w14:ligatures w14:val="none"/>
        </w:rPr>
        <w:t xml:space="preserve">Liturgical Ministers </w:t>
      </w:r>
      <w:r w:rsidRPr="00F2473B">
        <w:rPr>
          <w:rFonts w:ascii="Abadi" w:eastAsia="Times New Roman" w:hAnsi="Abadi" w:cs="Helvetica"/>
          <w:b/>
          <w:bCs/>
          <w:color w:val="1D2228"/>
          <w:kern w:val="0"/>
          <w:sz w:val="28"/>
          <w:szCs w:val="28"/>
          <w14:ligatures w14:val="none"/>
        </w:rPr>
        <w:t xml:space="preserve">Please go to the table next to the SCRIP table to fill out </w:t>
      </w:r>
      <w:r w:rsidR="006B2827">
        <w:rPr>
          <w:rFonts w:ascii="Abadi" w:eastAsia="Times New Roman" w:hAnsi="Abadi" w:cs="Helvetica"/>
          <w:b/>
          <w:bCs/>
          <w:color w:val="1D2228"/>
          <w:kern w:val="0"/>
          <w:sz w:val="28"/>
          <w:szCs w:val="28"/>
          <w14:ligatures w14:val="none"/>
        </w:rPr>
        <w:t xml:space="preserve">the liturgical </w:t>
      </w:r>
      <w:r w:rsidRPr="00F2473B">
        <w:rPr>
          <w:rFonts w:ascii="Abadi" w:eastAsia="Times New Roman" w:hAnsi="Abadi" w:cs="Helvetica"/>
          <w:b/>
          <w:bCs/>
          <w:color w:val="1D2228"/>
          <w:kern w:val="0"/>
          <w:sz w:val="28"/>
          <w:szCs w:val="28"/>
          <w14:ligatures w14:val="none"/>
        </w:rPr>
        <w:t>schedule. Remember to put 1</w:t>
      </w:r>
      <w:r w:rsidRPr="00F2473B">
        <w:rPr>
          <w:rFonts w:ascii="Abadi" w:eastAsia="Times New Roman" w:hAnsi="Abadi" w:cs="Helvetica"/>
          <w:b/>
          <w:bCs/>
          <w:color w:val="1D2228"/>
          <w:kern w:val="0"/>
          <w:sz w:val="28"/>
          <w:szCs w:val="28"/>
          <w:vertAlign w:val="superscript"/>
          <w14:ligatures w14:val="none"/>
        </w:rPr>
        <w:t>st</w:t>
      </w:r>
      <w:r w:rsidRPr="00F2473B">
        <w:rPr>
          <w:rFonts w:ascii="Abadi" w:eastAsia="Times New Roman" w:hAnsi="Abadi" w:cs="Helvetica"/>
          <w:b/>
          <w:bCs/>
          <w:color w:val="1D2228"/>
          <w:kern w:val="0"/>
          <w:sz w:val="28"/>
          <w:szCs w:val="28"/>
          <w14:ligatures w14:val="none"/>
        </w:rPr>
        <w:t xml:space="preserve"> and 2</w:t>
      </w:r>
      <w:r w:rsidRPr="00F2473B">
        <w:rPr>
          <w:rFonts w:ascii="Abadi" w:eastAsia="Times New Roman" w:hAnsi="Abadi" w:cs="Helvetica"/>
          <w:b/>
          <w:bCs/>
          <w:color w:val="1D2228"/>
          <w:kern w:val="0"/>
          <w:sz w:val="28"/>
          <w:szCs w:val="28"/>
          <w:vertAlign w:val="superscript"/>
          <w14:ligatures w14:val="none"/>
        </w:rPr>
        <w:t>nd</w:t>
      </w:r>
      <w:r w:rsidRPr="00F2473B">
        <w:rPr>
          <w:rFonts w:ascii="Abadi" w:eastAsia="Times New Roman" w:hAnsi="Abadi" w:cs="Helvetica"/>
          <w:b/>
          <w:bCs/>
          <w:color w:val="1D2228"/>
          <w:kern w:val="0"/>
          <w:sz w:val="28"/>
          <w:szCs w:val="28"/>
          <w14:ligatures w14:val="none"/>
        </w:rPr>
        <w:t xml:space="preserve"> choices</w:t>
      </w:r>
      <w:r>
        <w:rPr>
          <w:rFonts w:ascii="Abadi" w:eastAsia="Times New Roman" w:hAnsi="Abadi" w:cs="Helvetica"/>
          <w:b/>
          <w:bCs/>
          <w:color w:val="1D2228"/>
          <w:kern w:val="0"/>
          <w:sz w:val="28"/>
          <w:szCs w:val="28"/>
          <w14:ligatures w14:val="none"/>
        </w:rPr>
        <w:t xml:space="preserve">. </w:t>
      </w:r>
    </w:p>
    <w:p w14:paraId="18983D60" w14:textId="77777777" w:rsidR="00742D06" w:rsidRDefault="00742D06" w:rsidP="009723A0">
      <w:pPr>
        <w:shd w:val="clear" w:color="auto" w:fill="FFFFFF"/>
        <w:spacing w:after="0" w:line="240" w:lineRule="auto"/>
        <w:rPr>
          <w:rFonts w:ascii="Abadi" w:hAnsi="Abadi"/>
          <w:b/>
          <w:bCs/>
          <w:sz w:val="20"/>
          <w:szCs w:val="20"/>
        </w:rPr>
      </w:pPr>
    </w:p>
    <w:p w14:paraId="39FEA635" w14:textId="415D256E" w:rsidR="00C57671" w:rsidRPr="0093243B" w:rsidRDefault="006B2827" w:rsidP="006B2827">
      <w:pPr>
        <w:shd w:val="clear" w:color="auto" w:fill="FFFFFF"/>
        <w:spacing w:after="0" w:line="240" w:lineRule="auto"/>
        <w:jc w:val="center"/>
        <w:rPr>
          <w:rFonts w:ascii="Abadi" w:hAnsi="Abadi"/>
          <w:b/>
          <w:bCs/>
          <w:sz w:val="20"/>
          <w:szCs w:val="20"/>
        </w:rPr>
      </w:pPr>
      <w:r>
        <w:rPr>
          <w:rFonts w:ascii="Abadi" w:hAnsi="Abadi"/>
          <w:b/>
          <w:bCs/>
          <w:sz w:val="20"/>
          <w:szCs w:val="20"/>
        </w:rPr>
        <w:t xml:space="preserve"> </w:t>
      </w:r>
      <w:r w:rsidR="00C57671">
        <w:rPr>
          <w:rFonts w:ascii="Abadi" w:hAnsi="Abadi"/>
          <w:b/>
          <w:bCs/>
          <w:noProof/>
          <w:sz w:val="20"/>
          <w:szCs w:val="20"/>
        </w:rPr>
        <w:drawing>
          <wp:inline distT="0" distB="0" distL="0" distR="0" wp14:anchorId="13FF4DFC" wp14:editId="6E31BB67">
            <wp:extent cx="2924175" cy="2924175"/>
            <wp:effectExtent l="0" t="0" r="9525" b="9525"/>
            <wp:docPr id="1498512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pic:spPr>
                </pic:pic>
              </a:graphicData>
            </a:graphic>
          </wp:inline>
        </w:drawing>
      </w:r>
    </w:p>
    <w:sectPr w:rsidR="00C57671" w:rsidRPr="0093243B" w:rsidSect="008D34F2">
      <w:pgSz w:w="12240" w:h="15840"/>
      <w:pgMar w:top="576" w:right="720" w:bottom="576"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lbertus MT">
    <w:altName w:val="Calibri"/>
    <w:panose1 w:val="020E0602030304020304"/>
    <w:charset w:val="00"/>
    <w:family w:val="swiss"/>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2276"/>
    <w:multiLevelType w:val="multilevel"/>
    <w:tmpl w:val="A3EAE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74C33"/>
    <w:multiLevelType w:val="multilevel"/>
    <w:tmpl w:val="2EA2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D01507"/>
    <w:multiLevelType w:val="multilevel"/>
    <w:tmpl w:val="A218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711753"/>
    <w:multiLevelType w:val="hybridMultilevel"/>
    <w:tmpl w:val="EDBA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005EB"/>
    <w:multiLevelType w:val="hybridMultilevel"/>
    <w:tmpl w:val="514C2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3D5491B"/>
    <w:multiLevelType w:val="multilevel"/>
    <w:tmpl w:val="ADA89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FA7B64"/>
    <w:multiLevelType w:val="hybridMultilevel"/>
    <w:tmpl w:val="E5F8F6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62396B41"/>
    <w:multiLevelType w:val="hybridMultilevel"/>
    <w:tmpl w:val="B2BA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C97392"/>
    <w:multiLevelType w:val="multilevel"/>
    <w:tmpl w:val="EA3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924EBF"/>
    <w:multiLevelType w:val="multilevel"/>
    <w:tmpl w:val="83A2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205473">
    <w:abstractNumId w:val="3"/>
  </w:num>
  <w:num w:numId="2" w16cid:durableId="84690091">
    <w:abstractNumId w:val="8"/>
  </w:num>
  <w:num w:numId="3" w16cid:durableId="410081782">
    <w:abstractNumId w:val="0"/>
  </w:num>
  <w:num w:numId="4" w16cid:durableId="777020318">
    <w:abstractNumId w:val="2"/>
  </w:num>
  <w:num w:numId="5" w16cid:durableId="1691763934">
    <w:abstractNumId w:val="1"/>
  </w:num>
  <w:num w:numId="6" w16cid:durableId="1404252538">
    <w:abstractNumId w:val="7"/>
  </w:num>
  <w:num w:numId="7" w16cid:durableId="653678456">
    <w:abstractNumId w:val="9"/>
  </w:num>
  <w:num w:numId="8" w16cid:durableId="888028198">
    <w:abstractNumId w:val="4"/>
  </w:num>
  <w:num w:numId="9" w16cid:durableId="617180032">
    <w:abstractNumId w:val="5"/>
  </w:num>
  <w:num w:numId="10" w16cid:durableId="1248618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3B9"/>
    <w:rsid w:val="00005367"/>
    <w:rsid w:val="00013023"/>
    <w:rsid w:val="00022E82"/>
    <w:rsid w:val="00066051"/>
    <w:rsid w:val="0006796D"/>
    <w:rsid w:val="00083937"/>
    <w:rsid w:val="00096CE1"/>
    <w:rsid w:val="000C3238"/>
    <w:rsid w:val="000E6907"/>
    <w:rsid w:val="000F7DFC"/>
    <w:rsid w:val="0010206A"/>
    <w:rsid w:val="0011362A"/>
    <w:rsid w:val="001234FF"/>
    <w:rsid w:val="00130744"/>
    <w:rsid w:val="00137493"/>
    <w:rsid w:val="001915A3"/>
    <w:rsid w:val="001A001F"/>
    <w:rsid w:val="001A0B3F"/>
    <w:rsid w:val="001B6868"/>
    <w:rsid w:val="001D06A2"/>
    <w:rsid w:val="00217E28"/>
    <w:rsid w:val="002471DE"/>
    <w:rsid w:val="002722CE"/>
    <w:rsid w:val="0028085D"/>
    <w:rsid w:val="00285FC0"/>
    <w:rsid w:val="002873B0"/>
    <w:rsid w:val="0029769A"/>
    <w:rsid w:val="002B7EFA"/>
    <w:rsid w:val="002E2D1A"/>
    <w:rsid w:val="003470FB"/>
    <w:rsid w:val="00393DF6"/>
    <w:rsid w:val="003C75D4"/>
    <w:rsid w:val="004247D6"/>
    <w:rsid w:val="00430CB1"/>
    <w:rsid w:val="00431440"/>
    <w:rsid w:val="00471D2B"/>
    <w:rsid w:val="0049531D"/>
    <w:rsid w:val="004F09B9"/>
    <w:rsid w:val="005307B2"/>
    <w:rsid w:val="00532606"/>
    <w:rsid w:val="0055160A"/>
    <w:rsid w:val="00565CFF"/>
    <w:rsid w:val="00577B70"/>
    <w:rsid w:val="00586F13"/>
    <w:rsid w:val="005E6521"/>
    <w:rsid w:val="00603FAD"/>
    <w:rsid w:val="0069424B"/>
    <w:rsid w:val="006A27EC"/>
    <w:rsid w:val="006A35B0"/>
    <w:rsid w:val="006A413B"/>
    <w:rsid w:val="006B2827"/>
    <w:rsid w:val="006B31E5"/>
    <w:rsid w:val="006C33A6"/>
    <w:rsid w:val="006E15E3"/>
    <w:rsid w:val="00701208"/>
    <w:rsid w:val="007035E6"/>
    <w:rsid w:val="00714631"/>
    <w:rsid w:val="00742D06"/>
    <w:rsid w:val="00746238"/>
    <w:rsid w:val="007A0ED4"/>
    <w:rsid w:val="007A2694"/>
    <w:rsid w:val="007B6324"/>
    <w:rsid w:val="007B7907"/>
    <w:rsid w:val="007C08DE"/>
    <w:rsid w:val="007E0D1D"/>
    <w:rsid w:val="008249E6"/>
    <w:rsid w:val="008422F4"/>
    <w:rsid w:val="008943F9"/>
    <w:rsid w:val="008A1457"/>
    <w:rsid w:val="008D34F2"/>
    <w:rsid w:val="00931C97"/>
    <w:rsid w:val="0093243B"/>
    <w:rsid w:val="00952A92"/>
    <w:rsid w:val="009614FD"/>
    <w:rsid w:val="009653B9"/>
    <w:rsid w:val="00971CF4"/>
    <w:rsid w:val="009723A0"/>
    <w:rsid w:val="009826DE"/>
    <w:rsid w:val="00987016"/>
    <w:rsid w:val="009A321D"/>
    <w:rsid w:val="00A2283D"/>
    <w:rsid w:val="00A54274"/>
    <w:rsid w:val="00B11024"/>
    <w:rsid w:val="00B21583"/>
    <w:rsid w:val="00B44C15"/>
    <w:rsid w:val="00B469CB"/>
    <w:rsid w:val="00B709CB"/>
    <w:rsid w:val="00C006EB"/>
    <w:rsid w:val="00C177BC"/>
    <w:rsid w:val="00C3003D"/>
    <w:rsid w:val="00C4738E"/>
    <w:rsid w:val="00C57671"/>
    <w:rsid w:val="00CF7859"/>
    <w:rsid w:val="00D23C48"/>
    <w:rsid w:val="00D47CEB"/>
    <w:rsid w:val="00D608E9"/>
    <w:rsid w:val="00D63887"/>
    <w:rsid w:val="00D70F2D"/>
    <w:rsid w:val="00DA7AB7"/>
    <w:rsid w:val="00DB0690"/>
    <w:rsid w:val="00DC05B5"/>
    <w:rsid w:val="00DC6BD2"/>
    <w:rsid w:val="00DC734B"/>
    <w:rsid w:val="00E02A3B"/>
    <w:rsid w:val="00E06DD2"/>
    <w:rsid w:val="00E07B64"/>
    <w:rsid w:val="00E21BF3"/>
    <w:rsid w:val="00E36514"/>
    <w:rsid w:val="00E43A01"/>
    <w:rsid w:val="00E44DA4"/>
    <w:rsid w:val="00E46017"/>
    <w:rsid w:val="00E573A1"/>
    <w:rsid w:val="00E61EF9"/>
    <w:rsid w:val="00E91194"/>
    <w:rsid w:val="00E9698B"/>
    <w:rsid w:val="00EF2ABC"/>
    <w:rsid w:val="00EF46CA"/>
    <w:rsid w:val="00F1361C"/>
    <w:rsid w:val="00F2473B"/>
    <w:rsid w:val="00F36F84"/>
    <w:rsid w:val="00F41257"/>
    <w:rsid w:val="00F42AE5"/>
    <w:rsid w:val="00F65136"/>
    <w:rsid w:val="00F721C7"/>
    <w:rsid w:val="00F738E8"/>
    <w:rsid w:val="00F77D0F"/>
    <w:rsid w:val="00F84C0D"/>
    <w:rsid w:val="00F90DDA"/>
    <w:rsid w:val="00FA0D52"/>
    <w:rsid w:val="00FA599A"/>
    <w:rsid w:val="00FC1ECE"/>
    <w:rsid w:val="00FC2391"/>
    <w:rsid w:val="00FF5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A979"/>
  <w15:chartTrackingRefBased/>
  <w15:docId w15:val="{CA95DC25-F7E8-4D0E-9A2F-C9D57C28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73B"/>
  </w:style>
  <w:style w:type="paragraph" w:styleId="Heading1">
    <w:name w:val="heading 1"/>
    <w:basedOn w:val="Normal"/>
    <w:next w:val="Normal"/>
    <w:link w:val="Heading1Char"/>
    <w:uiPriority w:val="9"/>
    <w:qFormat/>
    <w:rsid w:val="009653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53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3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3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3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3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3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3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3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3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53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3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3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3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3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3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3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3B9"/>
    <w:rPr>
      <w:rFonts w:eastAsiaTheme="majorEastAsia" w:cstheme="majorBidi"/>
      <w:color w:val="272727" w:themeColor="text1" w:themeTint="D8"/>
    </w:rPr>
  </w:style>
  <w:style w:type="paragraph" w:styleId="Title">
    <w:name w:val="Title"/>
    <w:basedOn w:val="Normal"/>
    <w:next w:val="Normal"/>
    <w:link w:val="TitleChar"/>
    <w:uiPriority w:val="10"/>
    <w:qFormat/>
    <w:rsid w:val="009653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3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3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3B9"/>
    <w:pPr>
      <w:spacing w:before="160"/>
      <w:jc w:val="center"/>
    </w:pPr>
    <w:rPr>
      <w:i/>
      <w:iCs/>
      <w:color w:val="404040" w:themeColor="text1" w:themeTint="BF"/>
    </w:rPr>
  </w:style>
  <w:style w:type="character" w:customStyle="1" w:styleId="QuoteChar">
    <w:name w:val="Quote Char"/>
    <w:basedOn w:val="DefaultParagraphFont"/>
    <w:link w:val="Quote"/>
    <w:uiPriority w:val="29"/>
    <w:rsid w:val="009653B9"/>
    <w:rPr>
      <w:i/>
      <w:iCs/>
      <w:color w:val="404040" w:themeColor="text1" w:themeTint="BF"/>
    </w:rPr>
  </w:style>
  <w:style w:type="paragraph" w:styleId="ListParagraph">
    <w:name w:val="List Paragraph"/>
    <w:basedOn w:val="Normal"/>
    <w:uiPriority w:val="34"/>
    <w:qFormat/>
    <w:rsid w:val="009653B9"/>
    <w:pPr>
      <w:ind w:left="720"/>
      <w:contextualSpacing/>
    </w:pPr>
  </w:style>
  <w:style w:type="character" w:styleId="IntenseEmphasis">
    <w:name w:val="Intense Emphasis"/>
    <w:basedOn w:val="DefaultParagraphFont"/>
    <w:uiPriority w:val="21"/>
    <w:qFormat/>
    <w:rsid w:val="009653B9"/>
    <w:rPr>
      <w:i/>
      <w:iCs/>
      <w:color w:val="0F4761" w:themeColor="accent1" w:themeShade="BF"/>
    </w:rPr>
  </w:style>
  <w:style w:type="paragraph" w:styleId="IntenseQuote">
    <w:name w:val="Intense Quote"/>
    <w:basedOn w:val="Normal"/>
    <w:next w:val="Normal"/>
    <w:link w:val="IntenseQuoteChar"/>
    <w:uiPriority w:val="30"/>
    <w:qFormat/>
    <w:rsid w:val="00965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3B9"/>
    <w:rPr>
      <w:i/>
      <w:iCs/>
      <w:color w:val="0F4761" w:themeColor="accent1" w:themeShade="BF"/>
    </w:rPr>
  </w:style>
  <w:style w:type="character" w:styleId="IntenseReference">
    <w:name w:val="Intense Reference"/>
    <w:basedOn w:val="DefaultParagraphFont"/>
    <w:uiPriority w:val="32"/>
    <w:qFormat/>
    <w:rsid w:val="009653B9"/>
    <w:rPr>
      <w:b/>
      <w:bCs/>
      <w:smallCaps/>
      <w:color w:val="0F4761" w:themeColor="accent1" w:themeShade="BF"/>
      <w:spacing w:val="5"/>
    </w:rPr>
  </w:style>
  <w:style w:type="character" w:styleId="Hyperlink">
    <w:name w:val="Hyperlink"/>
    <w:basedOn w:val="DefaultParagraphFont"/>
    <w:uiPriority w:val="99"/>
    <w:unhideWhenUsed/>
    <w:rsid w:val="009653B9"/>
    <w:rPr>
      <w:color w:val="467886" w:themeColor="hyperlink"/>
      <w:u w:val="single"/>
    </w:rPr>
  </w:style>
  <w:style w:type="character" w:styleId="Emphasis">
    <w:name w:val="Emphasis"/>
    <w:basedOn w:val="DefaultParagraphFont"/>
    <w:uiPriority w:val="20"/>
    <w:qFormat/>
    <w:rsid w:val="00FF5739"/>
    <w:rPr>
      <w:i/>
      <w:iCs/>
    </w:rPr>
  </w:style>
  <w:style w:type="character" w:styleId="UnresolvedMention">
    <w:name w:val="Unresolved Mention"/>
    <w:basedOn w:val="DefaultParagraphFont"/>
    <w:uiPriority w:val="99"/>
    <w:semiHidden/>
    <w:unhideWhenUsed/>
    <w:rsid w:val="00D608E9"/>
    <w:rPr>
      <w:color w:val="605E5C"/>
      <w:shd w:val="clear" w:color="auto" w:fill="E1DFDD"/>
    </w:rPr>
  </w:style>
  <w:style w:type="paragraph" w:styleId="NormalWeb">
    <w:name w:val="Normal (Web)"/>
    <w:basedOn w:val="Normal"/>
    <w:uiPriority w:val="99"/>
    <w:unhideWhenUsed/>
    <w:rsid w:val="007A269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77B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cb.org/bible/isaiah/49:3" TargetMode="External"/><Relationship Id="rId13" Type="http://schemas.openxmlformats.org/officeDocument/2006/relationships/image" Target="media/image2.jpeg"/><Relationship Id="rId18" Type="http://schemas.openxmlformats.org/officeDocument/2006/relationships/hyperlink" Target="mailto:sesreled@gmail.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kpedersen@svhs-pet.org" TargetMode="External"/><Relationship Id="rId7" Type="http://schemas.openxmlformats.org/officeDocument/2006/relationships/hyperlink" Target="http://usccb.org/bible/readings/011826.cfm" TargetMode="External"/><Relationship Id="rId12" Type="http://schemas.openxmlformats.org/officeDocument/2006/relationships/hyperlink" Target="http://usccb.org/bible/readings/011826.cfm" TargetMode="External"/><Relationship Id="rId17" Type="http://schemas.openxmlformats.org/officeDocument/2006/relationships/hyperlink" Target="https://pixabay.com/en/praying-church-christian-prayer-1319101/" TargetMode="External"/><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usccb.org/bible/isaiah/49:5" TargetMode="External"/><Relationship Id="rId24" Type="http://schemas.openxmlformats.org/officeDocument/2006/relationships/image" Target="media/image9.jpeg"/><Relationship Id="rId5" Type="http://schemas.openxmlformats.org/officeDocument/2006/relationships/hyperlink" Target="http://www.Stelizabethrp.com" TargetMode="External"/><Relationship Id="rId15" Type="http://schemas.openxmlformats.org/officeDocument/2006/relationships/image" Target="media/image4.png"/><Relationship Id="rId23" Type="http://schemas.openxmlformats.org/officeDocument/2006/relationships/image" Target="media/image8.jpeg"/><Relationship Id="rId10" Type="http://schemas.openxmlformats.org/officeDocument/2006/relationships/hyperlink" Target="http://www.usccb.org/bible/isaiah/49:4"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liturgy.slu.edu/"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Pages>
  <Words>2176</Words>
  <Characters>12408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Diaz</dc:creator>
  <cp:keywords/>
  <dc:description/>
  <cp:lastModifiedBy>Thomas Diaz</cp:lastModifiedBy>
  <cp:revision>13</cp:revision>
  <cp:lastPrinted>2026-01-16T23:32:00Z</cp:lastPrinted>
  <dcterms:created xsi:type="dcterms:W3CDTF">2026-01-14T17:05:00Z</dcterms:created>
  <dcterms:modified xsi:type="dcterms:W3CDTF">2026-01-16T23:34:00Z</dcterms:modified>
</cp:coreProperties>
</file>